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62FC0" w14:textId="77777777" w:rsidR="00F11175" w:rsidRDefault="004B67E3" w:rsidP="00F11175">
      <w:pPr>
        <w:spacing w:line="360" w:lineRule="auto"/>
        <w:jc w:val="center"/>
        <w:rPr>
          <w:rFonts w:ascii="方正小标宋简体" w:eastAsia="方正小标宋简体" w:hAnsi="方正小标宋简体" w:cs="黑体"/>
          <w:sz w:val="44"/>
          <w:szCs w:val="32"/>
        </w:rPr>
      </w:pPr>
      <w:r w:rsidRPr="00575957">
        <w:rPr>
          <w:rFonts w:ascii="方正小标宋简体" w:eastAsia="方正小标宋简体" w:hAnsi="方正小标宋简体" w:cs="黑体" w:hint="eastAsia"/>
          <w:sz w:val="44"/>
          <w:szCs w:val="32"/>
        </w:rPr>
        <w:t>浙江大学求是学院紫云碧峰学园学生会</w:t>
      </w:r>
    </w:p>
    <w:p w14:paraId="76EEDBF2" w14:textId="675A00A2" w:rsidR="004B67E3" w:rsidRPr="00575957" w:rsidRDefault="004B67E3" w:rsidP="00F11175">
      <w:pPr>
        <w:spacing w:line="360" w:lineRule="auto"/>
        <w:jc w:val="center"/>
        <w:rPr>
          <w:rFonts w:ascii="方正小标宋简体" w:eastAsia="方正小标宋简体" w:hAnsi="方正小标宋简体" w:cs="黑体"/>
          <w:sz w:val="44"/>
          <w:szCs w:val="32"/>
        </w:rPr>
      </w:pPr>
      <w:r w:rsidRPr="00575957">
        <w:rPr>
          <w:rFonts w:ascii="方正小标宋简体" w:eastAsia="方正小标宋简体" w:hAnsi="方正小标宋简体" w:cs="黑体" w:hint="eastAsia"/>
          <w:sz w:val="44"/>
          <w:szCs w:val="32"/>
        </w:rPr>
        <w:t>章</w:t>
      </w:r>
      <w:r w:rsidR="00F11175">
        <w:rPr>
          <w:rFonts w:ascii="方正小标宋简体" w:eastAsia="方正小标宋简体" w:hAnsi="方正小标宋简体" w:cs="黑体" w:hint="eastAsia"/>
          <w:sz w:val="44"/>
          <w:szCs w:val="32"/>
        </w:rPr>
        <w:t xml:space="preserve"> </w:t>
      </w:r>
      <w:r w:rsidR="00F11175">
        <w:rPr>
          <w:rFonts w:ascii="方正小标宋简体" w:eastAsia="方正小标宋简体" w:hAnsi="方正小标宋简体" w:cs="黑体"/>
          <w:sz w:val="44"/>
          <w:szCs w:val="32"/>
        </w:rPr>
        <w:t xml:space="preserve">   </w:t>
      </w:r>
      <w:r w:rsidRPr="00575957">
        <w:rPr>
          <w:rFonts w:ascii="方正小标宋简体" w:eastAsia="方正小标宋简体" w:hAnsi="方正小标宋简体" w:cs="黑体" w:hint="eastAsia"/>
          <w:sz w:val="44"/>
          <w:szCs w:val="32"/>
        </w:rPr>
        <w:t>程</w:t>
      </w:r>
    </w:p>
    <w:p w14:paraId="5A588091" w14:textId="77777777" w:rsidR="004B67E3" w:rsidRPr="00575957" w:rsidRDefault="004B67E3" w:rsidP="00575957">
      <w:pPr>
        <w:widowControl/>
        <w:spacing w:line="560" w:lineRule="exact"/>
        <w:jc w:val="center"/>
        <w:rPr>
          <w:rFonts w:ascii="仿宋" w:eastAsia="仿宋" w:hAnsi="仿宋" w:cs="IKHBLH+å®ä½"/>
          <w:b/>
          <w:bCs/>
          <w:sz w:val="28"/>
          <w:szCs w:val="28"/>
        </w:rPr>
      </w:pPr>
    </w:p>
    <w:p w14:paraId="4478BA2A" w14:textId="382E113F" w:rsidR="004B67E3" w:rsidRPr="00575957" w:rsidRDefault="004B67E3" w:rsidP="00575957">
      <w:pPr>
        <w:widowControl/>
        <w:spacing w:line="560" w:lineRule="exact"/>
        <w:jc w:val="center"/>
        <w:rPr>
          <w:rFonts w:ascii="黑体" w:eastAsia="黑体" w:hAnsi="黑体" w:cs="IKHBLH+å®ä½"/>
          <w:b/>
          <w:bCs/>
          <w:sz w:val="32"/>
          <w:szCs w:val="28"/>
        </w:rPr>
      </w:pPr>
      <w:r w:rsidRPr="00575957">
        <w:rPr>
          <w:rFonts w:ascii="黑体" w:eastAsia="黑体" w:hAnsi="黑体" w:cs="IKHBLH+å®ä½" w:hint="eastAsia"/>
          <w:b/>
          <w:bCs/>
          <w:sz w:val="32"/>
          <w:szCs w:val="28"/>
        </w:rPr>
        <w:t>第一章 总则</w:t>
      </w:r>
    </w:p>
    <w:p w14:paraId="668AC2C9" w14:textId="77777777" w:rsidR="004B67E3" w:rsidRPr="00575957" w:rsidRDefault="004B67E3" w:rsidP="00575957">
      <w:pPr>
        <w:widowControl/>
        <w:spacing w:line="560" w:lineRule="exact"/>
        <w:ind w:firstLineChars="200" w:firstLine="640"/>
        <w:rPr>
          <w:rFonts w:ascii="仿宋" w:eastAsia="仿宋" w:hAnsi="仿宋" w:cs="IKHBLH+å®ä½"/>
          <w:sz w:val="32"/>
          <w:szCs w:val="28"/>
        </w:rPr>
      </w:pPr>
      <w:r w:rsidRPr="00575957">
        <w:rPr>
          <w:rFonts w:ascii="仿宋" w:eastAsia="仿宋" w:hAnsi="仿宋" w:cs="IKHBLH+å®ä½" w:hint="eastAsia"/>
          <w:sz w:val="32"/>
          <w:szCs w:val="28"/>
        </w:rPr>
        <w:t>第一条 浙江大学求是学院紫云碧峰学园学生会（以下简称为“云峰学园学生会”）是浙江大学求是学院紫云碧峰学园学生的群众性组织。</w:t>
      </w:r>
    </w:p>
    <w:p w14:paraId="745F7793" w14:textId="77777777" w:rsidR="004B67E3" w:rsidRPr="00575957" w:rsidRDefault="004B67E3" w:rsidP="00575957">
      <w:pPr>
        <w:widowControl/>
        <w:spacing w:line="560" w:lineRule="exact"/>
        <w:ind w:firstLineChars="200" w:firstLine="640"/>
        <w:rPr>
          <w:rFonts w:ascii="仿宋" w:eastAsia="仿宋" w:hAnsi="仿宋" w:cs="IKHBLH+å®ä½"/>
          <w:sz w:val="32"/>
          <w:szCs w:val="28"/>
        </w:rPr>
      </w:pPr>
      <w:r w:rsidRPr="00575957">
        <w:rPr>
          <w:rFonts w:ascii="仿宋" w:eastAsia="仿宋" w:hAnsi="仿宋" w:cs="IKHBLH+å®ä½" w:hint="eastAsia"/>
          <w:sz w:val="32"/>
          <w:szCs w:val="28"/>
        </w:rPr>
        <w:t>第二条 学生会以全心全意服务同学为宗旨，发挥学园党政联系广大同学的桥梁和纽带作用，在求是学院党委的领导和求是学院紫云碧峰学园团委的指导下，依照法律法规、学校及学</w:t>
      </w:r>
      <w:proofErr w:type="gramStart"/>
      <w:r w:rsidRPr="00575957">
        <w:rPr>
          <w:rFonts w:ascii="仿宋" w:eastAsia="仿宋" w:hAnsi="仿宋" w:cs="IKHBLH+å®ä½" w:hint="eastAsia"/>
          <w:sz w:val="32"/>
          <w:szCs w:val="28"/>
        </w:rPr>
        <w:t>园规章制度</w:t>
      </w:r>
      <w:proofErr w:type="gramEnd"/>
      <w:r w:rsidRPr="00575957">
        <w:rPr>
          <w:rFonts w:ascii="仿宋" w:eastAsia="仿宋" w:hAnsi="仿宋" w:cs="IKHBLH+å®ä½" w:hint="eastAsia"/>
          <w:sz w:val="32"/>
          <w:szCs w:val="28"/>
        </w:rPr>
        <w:t>和学园学生会章程开展工作。</w:t>
      </w:r>
    </w:p>
    <w:p w14:paraId="0D7B4B73" w14:textId="77777777" w:rsidR="004B67E3" w:rsidRPr="00575957" w:rsidRDefault="004B67E3" w:rsidP="00575957">
      <w:pPr>
        <w:widowControl/>
        <w:spacing w:line="560" w:lineRule="exact"/>
        <w:ind w:firstLineChars="200" w:firstLine="640"/>
        <w:rPr>
          <w:rFonts w:ascii="仿宋" w:eastAsia="仿宋" w:hAnsi="仿宋" w:cs="IKHBLH+å®ä½"/>
          <w:sz w:val="32"/>
          <w:szCs w:val="28"/>
        </w:rPr>
      </w:pPr>
      <w:r w:rsidRPr="00575957">
        <w:rPr>
          <w:rFonts w:ascii="仿宋" w:eastAsia="仿宋" w:hAnsi="仿宋" w:cs="IKHBLH+å®ä½" w:hint="eastAsia"/>
          <w:sz w:val="32"/>
          <w:szCs w:val="28"/>
        </w:rPr>
        <w:t>第三条 本会的基本任务</w:t>
      </w:r>
    </w:p>
    <w:p w14:paraId="4E0A36CB" w14:textId="77777777" w:rsidR="004B67E3" w:rsidRPr="00575957" w:rsidRDefault="004B67E3" w:rsidP="00575957">
      <w:pPr>
        <w:widowControl/>
        <w:spacing w:line="560" w:lineRule="exact"/>
        <w:ind w:firstLineChars="200" w:firstLine="640"/>
        <w:rPr>
          <w:rFonts w:ascii="仿宋" w:eastAsia="仿宋" w:hAnsi="仿宋" w:cs="IKHBLH+å®ä½"/>
          <w:sz w:val="32"/>
          <w:szCs w:val="28"/>
        </w:rPr>
      </w:pPr>
      <w:r w:rsidRPr="00575957">
        <w:rPr>
          <w:rFonts w:ascii="仿宋" w:eastAsia="仿宋" w:hAnsi="仿宋" w:cs="IKHBLH+å®ä½" w:hint="eastAsia"/>
          <w:sz w:val="32"/>
          <w:szCs w:val="28"/>
        </w:rPr>
        <w:t>（一）以马克思列宁主义、毛泽东思想、邓小平理论、“三个代表”重要思想、科学发展观、习近平新时代中国特色社会主义思想为指导，遵循和贯彻党的教育方针，促进同学德智体美劳全面发展，团结和引导同学成为热爱祖国，适应中国特色社会主义事业要求的合格人才，进一步增强对中国特色社会主义的道路自信、理论自信、制度自信、文化自信，自觉树立和</w:t>
      </w:r>
      <w:proofErr w:type="gramStart"/>
      <w:r w:rsidRPr="00575957">
        <w:rPr>
          <w:rFonts w:ascii="仿宋" w:eastAsia="仿宋" w:hAnsi="仿宋" w:cs="IKHBLH+å®ä½" w:hint="eastAsia"/>
          <w:sz w:val="32"/>
          <w:szCs w:val="28"/>
        </w:rPr>
        <w:t>践行</w:t>
      </w:r>
      <w:proofErr w:type="gramEnd"/>
      <w:r w:rsidRPr="00575957">
        <w:rPr>
          <w:rFonts w:ascii="仿宋" w:eastAsia="仿宋" w:hAnsi="仿宋" w:cs="IKHBLH+å®ä½" w:hint="eastAsia"/>
          <w:sz w:val="32"/>
          <w:szCs w:val="28"/>
        </w:rPr>
        <w:t>社会主义核心价值观，为实现中华民族伟大复兴的中国梦而努力奋斗；</w:t>
      </w:r>
    </w:p>
    <w:p w14:paraId="78E4F68A" w14:textId="77777777" w:rsidR="004B67E3" w:rsidRPr="00575957" w:rsidRDefault="004B67E3" w:rsidP="00575957">
      <w:pPr>
        <w:widowControl/>
        <w:spacing w:line="560" w:lineRule="exact"/>
        <w:ind w:firstLineChars="200" w:firstLine="640"/>
        <w:rPr>
          <w:rFonts w:ascii="仿宋" w:eastAsia="仿宋" w:hAnsi="仿宋" w:cs="IKHBLH+å®ä½"/>
          <w:sz w:val="32"/>
          <w:szCs w:val="28"/>
        </w:rPr>
      </w:pPr>
      <w:r w:rsidRPr="00575957">
        <w:rPr>
          <w:rFonts w:ascii="仿宋" w:eastAsia="仿宋" w:hAnsi="仿宋" w:cs="IKHBLH+å®ä½" w:hint="eastAsia"/>
          <w:sz w:val="32"/>
          <w:szCs w:val="28"/>
        </w:rPr>
        <w:t>（二）发挥作为学园联系同学的桥梁和纽带作用，通过学园各种正常渠道，反映同学们合理的建议、意见和诉求，参与涉及学生的学园事务的民主管理，依法依章程表达和维</w:t>
      </w:r>
      <w:r w:rsidRPr="00575957">
        <w:rPr>
          <w:rFonts w:ascii="仿宋" w:eastAsia="仿宋" w:hAnsi="仿宋" w:cs="IKHBLH+å®ä½" w:hint="eastAsia"/>
          <w:sz w:val="32"/>
          <w:szCs w:val="28"/>
        </w:rPr>
        <w:lastRenderedPageBreak/>
        <w:t>护同学的正当利益，协助学园解决同学在学习和生活中遇到的实际问题，努力为同学服务；</w:t>
      </w:r>
    </w:p>
    <w:p w14:paraId="02D30273" w14:textId="77777777" w:rsidR="004B67E3" w:rsidRPr="00575957" w:rsidRDefault="004B67E3" w:rsidP="00575957">
      <w:pPr>
        <w:widowControl/>
        <w:spacing w:line="560" w:lineRule="exact"/>
        <w:ind w:firstLineChars="200" w:firstLine="640"/>
        <w:rPr>
          <w:rFonts w:ascii="仿宋" w:eastAsia="仿宋" w:hAnsi="仿宋" w:cs="IKHBLH+å®ä½"/>
          <w:sz w:val="32"/>
          <w:szCs w:val="28"/>
        </w:rPr>
      </w:pPr>
      <w:r w:rsidRPr="00575957">
        <w:rPr>
          <w:rFonts w:ascii="仿宋" w:eastAsia="仿宋" w:hAnsi="仿宋" w:cs="IKHBLH+å®ä½" w:hint="eastAsia"/>
          <w:sz w:val="32"/>
          <w:szCs w:val="28"/>
        </w:rPr>
        <w:t>（三）维护</w:t>
      </w:r>
      <w:proofErr w:type="gramStart"/>
      <w:r w:rsidRPr="00575957">
        <w:rPr>
          <w:rFonts w:ascii="仿宋" w:eastAsia="仿宋" w:hAnsi="仿宋" w:cs="IKHBLH+å®ä½" w:hint="eastAsia"/>
          <w:sz w:val="32"/>
          <w:szCs w:val="28"/>
        </w:rPr>
        <w:t>园规</w:t>
      </w:r>
      <w:proofErr w:type="gramEnd"/>
      <w:r w:rsidRPr="00575957">
        <w:rPr>
          <w:rFonts w:ascii="仿宋" w:eastAsia="仿宋" w:hAnsi="仿宋" w:cs="IKHBLH+å®ä½" w:hint="eastAsia"/>
          <w:sz w:val="32"/>
          <w:szCs w:val="28"/>
        </w:rPr>
        <w:t>园纪，倡导良好的园风、学风，促进同学之间、同学与教职员工之间的团结，协助学园建设良好的教学秩序和学习、生活环境；</w:t>
      </w:r>
    </w:p>
    <w:p w14:paraId="7411A20F" w14:textId="77777777" w:rsidR="004B67E3" w:rsidRPr="00575957" w:rsidRDefault="004B67E3" w:rsidP="00575957">
      <w:pPr>
        <w:widowControl/>
        <w:spacing w:line="560" w:lineRule="exact"/>
        <w:ind w:firstLineChars="200" w:firstLine="640"/>
        <w:rPr>
          <w:rFonts w:ascii="仿宋" w:eastAsia="仿宋" w:hAnsi="仿宋" w:cs="IKHBLH+å®ä½"/>
          <w:sz w:val="32"/>
          <w:szCs w:val="28"/>
        </w:rPr>
      </w:pPr>
      <w:r w:rsidRPr="00575957">
        <w:rPr>
          <w:rFonts w:ascii="仿宋" w:eastAsia="仿宋" w:hAnsi="仿宋" w:cs="IKHBLH+å®ä½" w:hint="eastAsia"/>
          <w:sz w:val="32"/>
          <w:szCs w:val="28"/>
        </w:rPr>
        <w:t>（四）组织同学开展学习、科技、文体、社会实践、志愿服务等多种活动，促进同学全面发展；</w:t>
      </w:r>
    </w:p>
    <w:p w14:paraId="638300B3" w14:textId="77777777" w:rsidR="004B67E3" w:rsidRPr="00575957" w:rsidRDefault="004B67E3" w:rsidP="00575957">
      <w:pPr>
        <w:widowControl/>
        <w:spacing w:line="560" w:lineRule="exact"/>
        <w:ind w:firstLineChars="200" w:firstLine="640"/>
        <w:rPr>
          <w:rFonts w:ascii="仿宋" w:eastAsia="仿宋" w:hAnsi="仿宋" w:cs="IKHBLH+å®ä½"/>
          <w:sz w:val="32"/>
          <w:szCs w:val="28"/>
        </w:rPr>
      </w:pPr>
      <w:r w:rsidRPr="00575957">
        <w:rPr>
          <w:rFonts w:ascii="仿宋" w:eastAsia="仿宋" w:hAnsi="仿宋" w:cs="IKHBLH+å®ä½" w:hint="eastAsia"/>
          <w:sz w:val="32"/>
          <w:szCs w:val="28"/>
        </w:rPr>
        <w:t>（五）引导和支持学生社团健康发展，配合团组织加强对学生社团的引导、管理和服务；</w:t>
      </w:r>
    </w:p>
    <w:p w14:paraId="33BECF7C" w14:textId="77777777" w:rsidR="004B67E3" w:rsidRPr="00575957" w:rsidRDefault="004B67E3" w:rsidP="00575957">
      <w:pPr>
        <w:widowControl/>
        <w:spacing w:line="560" w:lineRule="exact"/>
        <w:ind w:firstLineChars="200" w:firstLine="640"/>
        <w:rPr>
          <w:rFonts w:ascii="仿宋" w:eastAsia="仿宋" w:hAnsi="仿宋" w:cs="IKHBLH+å®ä½"/>
          <w:sz w:val="32"/>
          <w:szCs w:val="28"/>
        </w:rPr>
      </w:pPr>
      <w:r w:rsidRPr="00575957">
        <w:rPr>
          <w:rFonts w:ascii="仿宋" w:eastAsia="仿宋" w:hAnsi="仿宋" w:cs="IKHBLH+å®ä½" w:hint="eastAsia"/>
          <w:sz w:val="32"/>
          <w:szCs w:val="28"/>
        </w:rPr>
        <w:t>（六）增进各民族同学的团结，加强与台湾省和港澳同学的联系，联系和服务在校留学生；</w:t>
      </w:r>
    </w:p>
    <w:p w14:paraId="3A2A9693" w14:textId="77777777" w:rsidR="004B67E3" w:rsidRPr="00575957" w:rsidRDefault="004B67E3" w:rsidP="00575957">
      <w:pPr>
        <w:widowControl/>
        <w:spacing w:line="560" w:lineRule="exact"/>
        <w:ind w:firstLineChars="200" w:firstLine="640"/>
        <w:rPr>
          <w:rFonts w:ascii="仿宋" w:eastAsia="仿宋" w:hAnsi="仿宋" w:cs="IKHBLH+å®ä½"/>
          <w:sz w:val="32"/>
          <w:szCs w:val="28"/>
        </w:rPr>
      </w:pPr>
      <w:r w:rsidRPr="00575957">
        <w:rPr>
          <w:rFonts w:ascii="仿宋" w:eastAsia="仿宋" w:hAnsi="仿宋" w:cs="IKHBLH+å®ä½" w:hint="eastAsia"/>
          <w:sz w:val="32"/>
          <w:szCs w:val="28"/>
        </w:rPr>
        <w:t>（七）坚持从严治会，规范学生会工作人员的产生和配备，强化群众意识、责任意识和风险意识，以实际行动</w:t>
      </w:r>
      <w:proofErr w:type="gramStart"/>
      <w:r w:rsidRPr="00575957">
        <w:rPr>
          <w:rFonts w:ascii="仿宋" w:eastAsia="仿宋" w:hAnsi="仿宋" w:cs="IKHBLH+å®ä½" w:hint="eastAsia"/>
          <w:sz w:val="32"/>
          <w:szCs w:val="28"/>
        </w:rPr>
        <w:t>做广大</w:t>
      </w:r>
      <w:proofErr w:type="gramEnd"/>
      <w:r w:rsidRPr="00575957">
        <w:rPr>
          <w:rFonts w:ascii="仿宋" w:eastAsia="仿宋" w:hAnsi="仿宋" w:cs="IKHBLH+å®ä½" w:hint="eastAsia"/>
          <w:sz w:val="32"/>
          <w:szCs w:val="28"/>
        </w:rPr>
        <w:t>同学的表率。</w:t>
      </w:r>
    </w:p>
    <w:p w14:paraId="0EDF46AB" w14:textId="77777777" w:rsidR="004B67E3" w:rsidRPr="00575957" w:rsidRDefault="004B67E3" w:rsidP="00575957">
      <w:pPr>
        <w:widowControl/>
        <w:spacing w:line="560" w:lineRule="exact"/>
        <w:ind w:firstLineChars="200" w:firstLine="640"/>
        <w:rPr>
          <w:rFonts w:ascii="仿宋" w:eastAsia="仿宋" w:hAnsi="仿宋" w:cs="IKHBLH+å®ä½"/>
          <w:sz w:val="32"/>
          <w:szCs w:val="28"/>
        </w:rPr>
      </w:pPr>
      <w:r w:rsidRPr="00575957">
        <w:rPr>
          <w:rFonts w:ascii="仿宋" w:eastAsia="仿宋" w:hAnsi="仿宋" w:cs="IKHBLH+å®ä½" w:hint="eastAsia"/>
          <w:sz w:val="32"/>
          <w:szCs w:val="28"/>
        </w:rPr>
        <w:t xml:space="preserve">第四条 本会的一切活动以中华人民共和国宪法为最高准则。 </w:t>
      </w:r>
    </w:p>
    <w:p w14:paraId="26A6C99E" w14:textId="77777777" w:rsidR="004B67E3" w:rsidRPr="00575957" w:rsidRDefault="004B67E3" w:rsidP="00575957">
      <w:pPr>
        <w:widowControl/>
        <w:spacing w:line="560" w:lineRule="exact"/>
        <w:ind w:firstLineChars="200" w:firstLine="640"/>
        <w:rPr>
          <w:rFonts w:ascii="仿宋" w:eastAsia="仿宋" w:hAnsi="仿宋" w:cs="IKHBLH+å®ä½"/>
          <w:sz w:val="32"/>
          <w:szCs w:val="28"/>
        </w:rPr>
      </w:pPr>
      <w:r w:rsidRPr="00575957">
        <w:rPr>
          <w:rFonts w:ascii="仿宋" w:eastAsia="仿宋" w:hAnsi="仿宋" w:cs="IKHBLH+å®ä½" w:hint="eastAsia"/>
          <w:sz w:val="32"/>
          <w:szCs w:val="28"/>
        </w:rPr>
        <w:t>第五条 本会的组织原则是民主集中制。</w:t>
      </w:r>
    </w:p>
    <w:p w14:paraId="67916E6A" w14:textId="77777777" w:rsidR="004B67E3" w:rsidRPr="00575957" w:rsidRDefault="004B67E3" w:rsidP="00575957">
      <w:pPr>
        <w:widowControl/>
        <w:spacing w:line="560" w:lineRule="exact"/>
        <w:ind w:firstLineChars="200" w:firstLine="640"/>
        <w:rPr>
          <w:rFonts w:ascii="仿宋" w:eastAsia="仿宋" w:hAnsi="仿宋" w:cs="IKHBLH+å®ä½"/>
          <w:sz w:val="32"/>
          <w:szCs w:val="28"/>
        </w:rPr>
      </w:pPr>
      <w:r w:rsidRPr="00575957">
        <w:rPr>
          <w:rFonts w:ascii="仿宋" w:eastAsia="仿宋" w:hAnsi="仿宋" w:cs="IKHBLH+å®ä½" w:hint="eastAsia"/>
          <w:sz w:val="32"/>
          <w:szCs w:val="28"/>
        </w:rPr>
        <w:t>第六条 本会作为团体会员，参加浙江大学学生会。</w:t>
      </w:r>
    </w:p>
    <w:p w14:paraId="5145C54E" w14:textId="77777777" w:rsidR="004B67E3" w:rsidRPr="00575957" w:rsidRDefault="004B67E3" w:rsidP="00575957">
      <w:pPr>
        <w:widowControl/>
        <w:spacing w:line="560" w:lineRule="exact"/>
        <w:jc w:val="center"/>
        <w:rPr>
          <w:rFonts w:ascii="黑体" w:eastAsia="黑体" w:hAnsi="黑体" w:cs="IKHBLH+å®ä½"/>
          <w:b/>
          <w:bCs/>
          <w:sz w:val="32"/>
          <w:szCs w:val="28"/>
        </w:rPr>
      </w:pPr>
      <w:r w:rsidRPr="00575957">
        <w:rPr>
          <w:rFonts w:ascii="黑体" w:eastAsia="黑体" w:hAnsi="黑体" w:cs="IKHBLH+å®ä½" w:hint="eastAsia"/>
          <w:b/>
          <w:bCs/>
          <w:sz w:val="32"/>
          <w:szCs w:val="28"/>
        </w:rPr>
        <w:t>第二章 会员</w:t>
      </w:r>
    </w:p>
    <w:p w14:paraId="7CAF1148" w14:textId="77777777" w:rsidR="004B67E3" w:rsidRPr="00575957" w:rsidRDefault="004B67E3" w:rsidP="00575957">
      <w:pPr>
        <w:widowControl/>
        <w:spacing w:line="560" w:lineRule="exact"/>
        <w:rPr>
          <w:rFonts w:ascii="仿宋" w:eastAsia="仿宋" w:hAnsi="仿宋" w:cs="IKHBLH+å®ä½"/>
          <w:sz w:val="32"/>
          <w:szCs w:val="28"/>
        </w:rPr>
      </w:pPr>
      <w:r w:rsidRPr="00575957">
        <w:rPr>
          <w:rFonts w:ascii="仿宋" w:eastAsia="仿宋" w:hAnsi="仿宋" w:cs="IKHBLH+å®ä½"/>
          <w:sz w:val="28"/>
          <w:szCs w:val="28"/>
        </w:rPr>
        <w:tab/>
      </w:r>
      <w:r w:rsidRPr="00575957">
        <w:rPr>
          <w:rFonts w:ascii="仿宋" w:eastAsia="仿宋" w:hAnsi="仿宋" w:cs="IKHBLH+å®ä½" w:hint="eastAsia"/>
          <w:sz w:val="32"/>
          <w:szCs w:val="28"/>
        </w:rPr>
        <w:t>第七条 凡取得浙江大学求是学院紫云碧峰学园学籍的在校本科学生（留校察看处分期间者除外），不分民族、性别、宗教信仰，</w:t>
      </w:r>
      <w:proofErr w:type="gramStart"/>
      <w:r w:rsidRPr="00575957">
        <w:rPr>
          <w:rFonts w:ascii="仿宋" w:eastAsia="仿宋" w:hAnsi="仿宋" w:cs="IKHBLH+å®ä½" w:hint="eastAsia"/>
          <w:sz w:val="32"/>
          <w:szCs w:val="28"/>
        </w:rPr>
        <w:t>且承认</w:t>
      </w:r>
      <w:proofErr w:type="gramEnd"/>
      <w:r w:rsidRPr="00575957">
        <w:rPr>
          <w:rFonts w:ascii="仿宋" w:eastAsia="仿宋" w:hAnsi="仿宋" w:cs="IKHBLH+å®ä½" w:hint="eastAsia"/>
          <w:sz w:val="32"/>
          <w:szCs w:val="28"/>
        </w:rPr>
        <w:t>本会章程，均为学生会会员。</w:t>
      </w:r>
    </w:p>
    <w:p w14:paraId="6336F017" w14:textId="77777777" w:rsidR="004B67E3" w:rsidRPr="00575957" w:rsidRDefault="004B67E3" w:rsidP="00575957">
      <w:pPr>
        <w:widowControl/>
        <w:spacing w:line="560" w:lineRule="exact"/>
        <w:ind w:firstLineChars="200" w:firstLine="640"/>
        <w:rPr>
          <w:rFonts w:ascii="仿宋" w:eastAsia="仿宋" w:hAnsi="仿宋" w:cs="IKHBLH+å®ä½"/>
          <w:sz w:val="32"/>
          <w:szCs w:val="28"/>
        </w:rPr>
      </w:pPr>
      <w:r w:rsidRPr="00575957">
        <w:rPr>
          <w:rFonts w:ascii="仿宋" w:eastAsia="仿宋" w:hAnsi="仿宋" w:cs="IKHBLH+å®ä½" w:hint="eastAsia"/>
          <w:sz w:val="32"/>
          <w:szCs w:val="28"/>
        </w:rPr>
        <w:t xml:space="preserve">第八条 会员的权利： </w:t>
      </w:r>
    </w:p>
    <w:p w14:paraId="4DA582CA" w14:textId="77777777" w:rsidR="004B67E3" w:rsidRPr="00575957" w:rsidRDefault="004B67E3" w:rsidP="00575957">
      <w:pPr>
        <w:widowControl/>
        <w:spacing w:line="560" w:lineRule="exact"/>
        <w:ind w:firstLineChars="200" w:firstLine="640"/>
        <w:rPr>
          <w:rFonts w:ascii="仿宋" w:eastAsia="仿宋" w:hAnsi="仿宋" w:cs="IKHBLH+å®ä½"/>
          <w:sz w:val="32"/>
          <w:szCs w:val="28"/>
        </w:rPr>
      </w:pPr>
      <w:r w:rsidRPr="00575957">
        <w:rPr>
          <w:rFonts w:ascii="仿宋" w:eastAsia="仿宋" w:hAnsi="仿宋" w:cs="IKHBLH+å®ä½" w:hint="eastAsia"/>
          <w:sz w:val="32"/>
          <w:szCs w:val="28"/>
        </w:rPr>
        <w:lastRenderedPageBreak/>
        <w:t xml:space="preserve">（一）会员对学生会工作有建议、批评、咨询和监督的权利； </w:t>
      </w:r>
    </w:p>
    <w:p w14:paraId="61975074" w14:textId="77777777" w:rsidR="004B67E3" w:rsidRPr="00575957" w:rsidRDefault="004B67E3" w:rsidP="00575957">
      <w:pPr>
        <w:widowControl/>
        <w:spacing w:line="560" w:lineRule="exact"/>
        <w:ind w:firstLineChars="200" w:firstLine="640"/>
        <w:rPr>
          <w:rFonts w:ascii="仿宋" w:eastAsia="仿宋" w:hAnsi="仿宋" w:cs="IKHBLH+å®ä½"/>
          <w:sz w:val="32"/>
          <w:szCs w:val="28"/>
        </w:rPr>
      </w:pPr>
      <w:r w:rsidRPr="00575957">
        <w:rPr>
          <w:rFonts w:ascii="仿宋" w:eastAsia="仿宋" w:hAnsi="仿宋" w:cs="IKHBLH+å®ä½" w:hint="eastAsia"/>
          <w:sz w:val="32"/>
          <w:szCs w:val="28"/>
        </w:rPr>
        <w:t xml:space="preserve">（二）会员有选举权、被选举权； </w:t>
      </w:r>
    </w:p>
    <w:p w14:paraId="04F66084" w14:textId="77777777" w:rsidR="004B67E3" w:rsidRPr="00575957" w:rsidRDefault="004B67E3" w:rsidP="00575957">
      <w:pPr>
        <w:widowControl/>
        <w:spacing w:line="560" w:lineRule="exact"/>
        <w:ind w:firstLineChars="200" w:firstLine="640"/>
        <w:rPr>
          <w:rFonts w:ascii="仿宋" w:eastAsia="仿宋" w:hAnsi="仿宋" w:cs="IKHBLH+å®ä½"/>
          <w:sz w:val="32"/>
          <w:szCs w:val="28"/>
        </w:rPr>
      </w:pPr>
      <w:r w:rsidRPr="00575957">
        <w:rPr>
          <w:rFonts w:ascii="仿宋" w:eastAsia="仿宋" w:hAnsi="仿宋" w:cs="IKHBLH+å®ä½" w:hint="eastAsia"/>
          <w:sz w:val="32"/>
          <w:szCs w:val="28"/>
        </w:rPr>
        <w:t xml:space="preserve">（三）会员有参加学生会主办或与学生会联合举办的各项活动； </w:t>
      </w:r>
    </w:p>
    <w:p w14:paraId="7AE14A6B" w14:textId="77777777" w:rsidR="004B67E3" w:rsidRPr="00575957" w:rsidRDefault="004B67E3" w:rsidP="00575957">
      <w:pPr>
        <w:widowControl/>
        <w:spacing w:line="560" w:lineRule="exact"/>
        <w:ind w:firstLineChars="200" w:firstLine="640"/>
        <w:rPr>
          <w:rFonts w:ascii="仿宋" w:eastAsia="仿宋" w:hAnsi="仿宋" w:cs="IKHBLH+å®ä½"/>
          <w:sz w:val="32"/>
          <w:szCs w:val="28"/>
        </w:rPr>
      </w:pPr>
      <w:r w:rsidRPr="00575957">
        <w:rPr>
          <w:rFonts w:ascii="仿宋" w:eastAsia="仿宋" w:hAnsi="仿宋" w:cs="IKHBLH+å®ä½" w:hint="eastAsia"/>
          <w:sz w:val="32"/>
          <w:szCs w:val="28"/>
        </w:rPr>
        <w:t>（四）会员有向学生会或通过学生会向学院领导及有关部门反映会员在学习、生活、工作等方面问题和提出改进措施的权利。</w:t>
      </w:r>
    </w:p>
    <w:p w14:paraId="2FF0D9FE" w14:textId="77777777" w:rsidR="004B67E3" w:rsidRPr="00575957" w:rsidRDefault="004B67E3" w:rsidP="00575957">
      <w:pPr>
        <w:widowControl/>
        <w:spacing w:line="560" w:lineRule="exact"/>
        <w:ind w:firstLineChars="200" w:firstLine="640"/>
        <w:rPr>
          <w:rFonts w:ascii="仿宋" w:eastAsia="仿宋" w:hAnsi="仿宋" w:cs="IKHBLH+å®ä½"/>
          <w:sz w:val="32"/>
          <w:szCs w:val="28"/>
        </w:rPr>
      </w:pPr>
      <w:r w:rsidRPr="00575957">
        <w:rPr>
          <w:rFonts w:ascii="仿宋" w:eastAsia="仿宋" w:hAnsi="仿宋" w:cs="IKHBLH+å®ä½" w:hint="eastAsia"/>
          <w:sz w:val="32"/>
          <w:szCs w:val="28"/>
        </w:rPr>
        <w:t xml:space="preserve">第九条 会员的义务： </w:t>
      </w:r>
    </w:p>
    <w:p w14:paraId="45E7A723" w14:textId="77777777" w:rsidR="004B67E3" w:rsidRPr="00575957" w:rsidRDefault="004B67E3" w:rsidP="00575957">
      <w:pPr>
        <w:widowControl/>
        <w:spacing w:line="560" w:lineRule="exact"/>
        <w:ind w:firstLineChars="200" w:firstLine="640"/>
        <w:rPr>
          <w:rFonts w:ascii="仿宋" w:eastAsia="仿宋" w:hAnsi="仿宋" w:cs="IKHBLH+å®ä½"/>
          <w:sz w:val="32"/>
          <w:szCs w:val="28"/>
        </w:rPr>
      </w:pPr>
      <w:r w:rsidRPr="00575957">
        <w:rPr>
          <w:rFonts w:ascii="仿宋" w:eastAsia="仿宋" w:hAnsi="仿宋" w:cs="IKHBLH+å®ä½" w:hint="eastAsia"/>
          <w:sz w:val="32"/>
          <w:szCs w:val="28"/>
        </w:rPr>
        <w:t>（一）会员有遵守本会章程，执行本会决议的义务；</w:t>
      </w:r>
    </w:p>
    <w:p w14:paraId="6303B697" w14:textId="77777777" w:rsidR="004B67E3" w:rsidRPr="00575957" w:rsidRDefault="004B67E3" w:rsidP="00575957">
      <w:pPr>
        <w:widowControl/>
        <w:spacing w:line="560" w:lineRule="exact"/>
        <w:ind w:firstLineChars="200" w:firstLine="640"/>
        <w:rPr>
          <w:rFonts w:ascii="仿宋" w:eastAsia="仿宋" w:hAnsi="仿宋" w:cs="IKHBLH+å®ä½"/>
          <w:sz w:val="32"/>
          <w:szCs w:val="28"/>
        </w:rPr>
      </w:pPr>
      <w:r w:rsidRPr="00575957">
        <w:rPr>
          <w:rFonts w:ascii="仿宋" w:eastAsia="仿宋" w:hAnsi="仿宋" w:cs="IKHBLH+å®ä½" w:hint="eastAsia"/>
          <w:sz w:val="32"/>
          <w:szCs w:val="28"/>
        </w:rPr>
        <w:t xml:space="preserve">（二）会员有积极参加学生会主办或与学生会联合举办的各项活动，完成交付的各项工作的义务； </w:t>
      </w:r>
    </w:p>
    <w:p w14:paraId="2080A6A2" w14:textId="77777777" w:rsidR="004B67E3" w:rsidRPr="00575957" w:rsidRDefault="004B67E3" w:rsidP="00575957">
      <w:pPr>
        <w:widowControl/>
        <w:spacing w:line="560" w:lineRule="exact"/>
        <w:ind w:firstLineChars="200" w:firstLine="640"/>
        <w:rPr>
          <w:rFonts w:ascii="仿宋" w:eastAsia="仿宋" w:hAnsi="仿宋" w:cs="IKHBLH+å®ä½"/>
          <w:sz w:val="32"/>
          <w:szCs w:val="28"/>
        </w:rPr>
      </w:pPr>
      <w:r w:rsidRPr="00575957">
        <w:rPr>
          <w:rFonts w:ascii="仿宋" w:eastAsia="仿宋" w:hAnsi="仿宋" w:cs="IKHBLH+å®ä½" w:hint="eastAsia"/>
          <w:sz w:val="32"/>
          <w:szCs w:val="28"/>
        </w:rPr>
        <w:t>（三）会员有维护本会利益和名誉，为本会服务的义务。</w:t>
      </w:r>
    </w:p>
    <w:p w14:paraId="02855E49" w14:textId="77777777" w:rsidR="004B67E3" w:rsidRPr="00575957" w:rsidRDefault="004B67E3" w:rsidP="00575957">
      <w:pPr>
        <w:widowControl/>
        <w:spacing w:line="560" w:lineRule="exact"/>
        <w:jc w:val="center"/>
        <w:rPr>
          <w:rFonts w:ascii="黑体" w:eastAsia="黑体" w:hAnsi="黑体" w:cs="IKHBLH+å®ä½"/>
          <w:b/>
          <w:bCs/>
          <w:sz w:val="32"/>
          <w:szCs w:val="28"/>
        </w:rPr>
      </w:pPr>
      <w:r w:rsidRPr="00575957">
        <w:rPr>
          <w:rFonts w:ascii="黑体" w:eastAsia="黑体" w:hAnsi="黑体" w:cs="IKHBLH+å®ä½" w:hint="eastAsia"/>
          <w:b/>
          <w:bCs/>
          <w:sz w:val="32"/>
          <w:szCs w:val="28"/>
        </w:rPr>
        <w:t>第三章 学园学生代表大会</w:t>
      </w:r>
    </w:p>
    <w:p w14:paraId="517ECA4B" w14:textId="77777777" w:rsidR="004B67E3" w:rsidRPr="00575957" w:rsidRDefault="004B67E3" w:rsidP="00575957">
      <w:pPr>
        <w:widowControl/>
        <w:spacing w:line="560" w:lineRule="exact"/>
        <w:ind w:firstLineChars="200" w:firstLine="640"/>
        <w:rPr>
          <w:rFonts w:ascii="仿宋" w:eastAsia="仿宋" w:hAnsi="仿宋" w:cs="IKHBLH+å®ä½"/>
          <w:sz w:val="32"/>
          <w:szCs w:val="28"/>
        </w:rPr>
      </w:pPr>
      <w:r w:rsidRPr="00575957">
        <w:rPr>
          <w:rFonts w:ascii="仿宋" w:eastAsia="仿宋" w:hAnsi="仿宋" w:cs="IKHBLH+å®ä½" w:hint="eastAsia"/>
          <w:sz w:val="32"/>
          <w:szCs w:val="28"/>
        </w:rPr>
        <w:t>第十条 浙江大学求是学院紫云碧峰学园学生代表大会是云峰学园学生会的最高权力机关。</w:t>
      </w:r>
    </w:p>
    <w:p w14:paraId="08238CCC" w14:textId="77777777" w:rsidR="004B67E3" w:rsidRPr="00575957" w:rsidRDefault="004B67E3" w:rsidP="00575957">
      <w:pPr>
        <w:widowControl/>
        <w:spacing w:line="560" w:lineRule="exact"/>
        <w:ind w:firstLineChars="200" w:firstLine="640"/>
        <w:rPr>
          <w:rFonts w:ascii="仿宋" w:eastAsia="仿宋" w:hAnsi="仿宋" w:cs="IKHBLH+å®ä½"/>
          <w:sz w:val="32"/>
          <w:szCs w:val="28"/>
        </w:rPr>
      </w:pPr>
      <w:r w:rsidRPr="00575957">
        <w:rPr>
          <w:rFonts w:ascii="仿宋" w:eastAsia="仿宋" w:hAnsi="仿宋" w:cs="IKHBLH+å®ä½" w:hint="eastAsia"/>
          <w:sz w:val="32"/>
          <w:szCs w:val="28"/>
        </w:rPr>
        <w:t>第十一条 浙江大学求是学院紫云碧峰学园学生代表大会每年召开一次。如遇特殊情况，报请求是学院党委和</w:t>
      </w:r>
      <w:proofErr w:type="gramStart"/>
      <w:r w:rsidRPr="00575957">
        <w:rPr>
          <w:rFonts w:ascii="仿宋" w:eastAsia="仿宋" w:hAnsi="仿宋" w:cs="IKHBLH+å®ä½" w:hint="eastAsia"/>
          <w:sz w:val="32"/>
          <w:szCs w:val="28"/>
        </w:rPr>
        <w:t>校学生会</w:t>
      </w:r>
      <w:proofErr w:type="gramEnd"/>
      <w:r w:rsidRPr="00575957">
        <w:rPr>
          <w:rFonts w:ascii="仿宋" w:eastAsia="仿宋" w:hAnsi="仿宋" w:cs="IKHBLH+å®ä½" w:hint="eastAsia"/>
          <w:sz w:val="32"/>
          <w:szCs w:val="28"/>
        </w:rPr>
        <w:t>批准，可提前或推迟召开。学生代表大会应有三分之二以上当选代表参加方可召开。</w:t>
      </w:r>
    </w:p>
    <w:p w14:paraId="56DD27A7" w14:textId="77777777" w:rsidR="004B67E3" w:rsidRPr="00575957" w:rsidRDefault="004B67E3" w:rsidP="00575957">
      <w:pPr>
        <w:widowControl/>
        <w:spacing w:line="560" w:lineRule="exact"/>
        <w:ind w:firstLineChars="200" w:firstLine="640"/>
        <w:rPr>
          <w:rFonts w:ascii="仿宋" w:eastAsia="仿宋" w:hAnsi="仿宋" w:cs="IKHBLH+å®ä½"/>
          <w:sz w:val="32"/>
          <w:szCs w:val="28"/>
        </w:rPr>
      </w:pPr>
      <w:r w:rsidRPr="00575957">
        <w:rPr>
          <w:rFonts w:ascii="仿宋" w:eastAsia="仿宋" w:hAnsi="仿宋" w:cs="IKHBLH+å®ä½" w:hint="eastAsia"/>
          <w:sz w:val="32"/>
          <w:szCs w:val="28"/>
        </w:rPr>
        <w:t>第十二条 参加浙江大学求是学院紫云碧峰学园学生代表大会的代表名额由浙江大学求是学院紫云碧峰学园学生会按人数比例分配至各班级、各学生组织，代表由各班级、各学生组织在推选的基础上民主选举产生。</w:t>
      </w:r>
    </w:p>
    <w:p w14:paraId="7D471EAF" w14:textId="77777777" w:rsidR="004B67E3" w:rsidRPr="00575957" w:rsidRDefault="004B67E3" w:rsidP="00575957">
      <w:pPr>
        <w:widowControl/>
        <w:spacing w:line="560" w:lineRule="exact"/>
        <w:ind w:firstLineChars="200" w:firstLine="640"/>
        <w:rPr>
          <w:rFonts w:ascii="仿宋" w:eastAsia="仿宋" w:hAnsi="仿宋" w:cs="IKHBLH+å®ä½"/>
          <w:sz w:val="32"/>
          <w:szCs w:val="28"/>
        </w:rPr>
      </w:pPr>
      <w:r w:rsidRPr="00575957">
        <w:rPr>
          <w:rFonts w:ascii="仿宋" w:eastAsia="仿宋" w:hAnsi="仿宋" w:cs="IKHBLH+å®ä½" w:hint="eastAsia"/>
          <w:sz w:val="32"/>
          <w:szCs w:val="28"/>
        </w:rPr>
        <w:lastRenderedPageBreak/>
        <w:t xml:space="preserve">第十三条 学园学生代表大会行使以下职权： </w:t>
      </w:r>
    </w:p>
    <w:p w14:paraId="2C712ACB" w14:textId="77777777" w:rsidR="004B67E3" w:rsidRPr="00575957" w:rsidRDefault="004B67E3" w:rsidP="00575957">
      <w:pPr>
        <w:widowControl/>
        <w:spacing w:line="560" w:lineRule="exact"/>
        <w:ind w:firstLineChars="200" w:firstLine="640"/>
        <w:rPr>
          <w:rFonts w:ascii="仿宋" w:eastAsia="仿宋" w:hAnsi="仿宋" w:cs="IKHBLH+å®ä½"/>
          <w:sz w:val="32"/>
          <w:szCs w:val="28"/>
        </w:rPr>
      </w:pPr>
      <w:r w:rsidRPr="00575957">
        <w:rPr>
          <w:rFonts w:ascii="仿宋" w:eastAsia="仿宋" w:hAnsi="仿宋" w:cs="IKHBLH+å®ä½" w:hint="eastAsia"/>
          <w:sz w:val="32"/>
          <w:szCs w:val="28"/>
        </w:rPr>
        <w:t xml:space="preserve">（一）听取、审议学生会工作报告，审议大会形成的其它文件； </w:t>
      </w:r>
    </w:p>
    <w:p w14:paraId="0C83741B" w14:textId="77777777" w:rsidR="004B67E3" w:rsidRPr="00575957" w:rsidRDefault="004B67E3" w:rsidP="00575957">
      <w:pPr>
        <w:widowControl/>
        <w:spacing w:line="560" w:lineRule="exact"/>
        <w:ind w:firstLineChars="200" w:firstLine="640"/>
        <w:rPr>
          <w:rFonts w:ascii="仿宋" w:eastAsia="仿宋" w:hAnsi="仿宋" w:cs="IKHBLH+å®ä½"/>
          <w:sz w:val="32"/>
          <w:szCs w:val="28"/>
        </w:rPr>
      </w:pPr>
      <w:r w:rsidRPr="00575957">
        <w:rPr>
          <w:rFonts w:ascii="仿宋" w:eastAsia="仿宋" w:hAnsi="仿宋" w:cs="IKHBLH+å®ä½" w:hint="eastAsia"/>
          <w:sz w:val="32"/>
          <w:szCs w:val="28"/>
        </w:rPr>
        <w:t xml:space="preserve">（二）讨论并表决大会的各项决议； </w:t>
      </w:r>
    </w:p>
    <w:p w14:paraId="2A09F8CA" w14:textId="77777777" w:rsidR="004B67E3" w:rsidRPr="00575957" w:rsidRDefault="004B67E3" w:rsidP="00575957">
      <w:pPr>
        <w:widowControl/>
        <w:spacing w:line="560" w:lineRule="exact"/>
        <w:ind w:firstLineChars="200" w:firstLine="640"/>
        <w:rPr>
          <w:rFonts w:ascii="仿宋" w:eastAsia="仿宋" w:hAnsi="仿宋" w:cs="IKHBLH+å®ä½"/>
          <w:sz w:val="32"/>
          <w:szCs w:val="28"/>
        </w:rPr>
      </w:pPr>
      <w:r w:rsidRPr="00575957">
        <w:rPr>
          <w:rFonts w:ascii="仿宋" w:eastAsia="仿宋" w:hAnsi="仿宋" w:cs="IKHBLH+å®ä½" w:hint="eastAsia"/>
          <w:sz w:val="32"/>
          <w:szCs w:val="28"/>
        </w:rPr>
        <w:t>（三）修改学生会章程；</w:t>
      </w:r>
    </w:p>
    <w:p w14:paraId="5B9A3413" w14:textId="77777777" w:rsidR="004B67E3" w:rsidRPr="00575957" w:rsidRDefault="004B67E3" w:rsidP="00575957">
      <w:pPr>
        <w:widowControl/>
        <w:spacing w:line="560" w:lineRule="exact"/>
        <w:ind w:firstLineChars="200" w:firstLine="640"/>
        <w:rPr>
          <w:rFonts w:ascii="仿宋" w:eastAsia="仿宋" w:hAnsi="仿宋" w:cs="IKHBLH+å®ä½"/>
          <w:sz w:val="32"/>
          <w:szCs w:val="28"/>
        </w:rPr>
      </w:pPr>
      <w:r w:rsidRPr="00575957">
        <w:rPr>
          <w:rFonts w:ascii="仿宋" w:eastAsia="仿宋" w:hAnsi="仿宋" w:cs="IKHBLH+å®ä½" w:hint="eastAsia"/>
          <w:sz w:val="32"/>
          <w:szCs w:val="28"/>
        </w:rPr>
        <w:t>（四）收集、整理代表提案，负责</w:t>
      </w:r>
      <w:proofErr w:type="gramStart"/>
      <w:r w:rsidRPr="00575957">
        <w:rPr>
          <w:rFonts w:ascii="仿宋" w:eastAsia="仿宋" w:hAnsi="仿宋" w:cs="IKHBLH+å®ä½" w:hint="eastAsia"/>
          <w:sz w:val="32"/>
          <w:szCs w:val="28"/>
        </w:rPr>
        <w:t>向学园</w:t>
      </w:r>
      <w:proofErr w:type="gramEnd"/>
      <w:r w:rsidRPr="00575957">
        <w:rPr>
          <w:rFonts w:ascii="仿宋" w:eastAsia="仿宋" w:hAnsi="仿宋" w:cs="IKHBLH+å®ä½" w:hint="eastAsia"/>
          <w:sz w:val="32"/>
          <w:szCs w:val="28"/>
        </w:rPr>
        <w:t>领导及有关部门反映，并提请他们及时向学生</w:t>
      </w:r>
      <w:proofErr w:type="gramStart"/>
      <w:r w:rsidRPr="00575957">
        <w:rPr>
          <w:rFonts w:ascii="仿宋" w:eastAsia="仿宋" w:hAnsi="仿宋" w:cs="IKHBLH+å®ä½" w:hint="eastAsia"/>
          <w:sz w:val="32"/>
          <w:szCs w:val="28"/>
        </w:rPr>
        <w:t>作出</w:t>
      </w:r>
      <w:proofErr w:type="gramEnd"/>
      <w:r w:rsidRPr="00575957">
        <w:rPr>
          <w:rFonts w:ascii="仿宋" w:eastAsia="仿宋" w:hAnsi="仿宋" w:cs="IKHBLH+å®ä½" w:hint="eastAsia"/>
          <w:sz w:val="32"/>
          <w:szCs w:val="28"/>
        </w:rPr>
        <w:t>答复；</w:t>
      </w:r>
    </w:p>
    <w:p w14:paraId="45CC9CCF" w14:textId="77777777" w:rsidR="004B67E3" w:rsidRPr="00575957" w:rsidRDefault="004B67E3" w:rsidP="00575957">
      <w:pPr>
        <w:widowControl/>
        <w:spacing w:line="560" w:lineRule="exact"/>
        <w:ind w:firstLineChars="200" w:firstLine="640"/>
        <w:rPr>
          <w:rFonts w:ascii="仿宋" w:eastAsia="仿宋" w:hAnsi="仿宋" w:cs="IKHBLH+å®ä½"/>
          <w:sz w:val="32"/>
          <w:szCs w:val="28"/>
        </w:rPr>
      </w:pPr>
      <w:r w:rsidRPr="00575957">
        <w:rPr>
          <w:rFonts w:ascii="仿宋" w:eastAsia="仿宋" w:hAnsi="仿宋" w:cs="IKHBLH+å®ä½" w:hint="eastAsia"/>
          <w:sz w:val="32"/>
          <w:szCs w:val="28"/>
        </w:rPr>
        <w:t xml:space="preserve">（五）选举新一届学生会主席团，选举结果经求是学院党委批准并向大众公布； </w:t>
      </w:r>
    </w:p>
    <w:p w14:paraId="55A89E38" w14:textId="77777777" w:rsidR="004B67E3" w:rsidRPr="00575957" w:rsidRDefault="004B67E3" w:rsidP="00575957">
      <w:pPr>
        <w:widowControl/>
        <w:spacing w:line="560" w:lineRule="exact"/>
        <w:ind w:firstLineChars="200" w:firstLine="640"/>
        <w:rPr>
          <w:rFonts w:ascii="仿宋" w:eastAsia="仿宋" w:hAnsi="仿宋" w:cs="IKHBLH+å®ä½"/>
          <w:sz w:val="32"/>
          <w:szCs w:val="28"/>
        </w:rPr>
      </w:pPr>
      <w:r w:rsidRPr="00575957">
        <w:rPr>
          <w:rFonts w:ascii="仿宋" w:eastAsia="仿宋" w:hAnsi="仿宋" w:cs="IKHBLH+å®ä½" w:hint="eastAsia"/>
          <w:sz w:val="32"/>
          <w:szCs w:val="28"/>
        </w:rPr>
        <w:t xml:space="preserve">（六）选举产生参加浙江大学学生代表大会代表； </w:t>
      </w:r>
    </w:p>
    <w:p w14:paraId="40CAAF33" w14:textId="77777777" w:rsidR="004B67E3" w:rsidRPr="00575957" w:rsidRDefault="004B67E3" w:rsidP="00575957">
      <w:pPr>
        <w:widowControl/>
        <w:spacing w:line="560" w:lineRule="exact"/>
        <w:ind w:firstLineChars="200" w:firstLine="640"/>
        <w:rPr>
          <w:rFonts w:ascii="仿宋" w:eastAsia="仿宋" w:hAnsi="仿宋" w:cs="IKHBLH+å®ä½"/>
          <w:sz w:val="32"/>
          <w:szCs w:val="28"/>
        </w:rPr>
      </w:pPr>
      <w:r w:rsidRPr="00575957">
        <w:rPr>
          <w:rFonts w:ascii="仿宋" w:eastAsia="仿宋" w:hAnsi="仿宋" w:cs="IKHBLH+å®ä½" w:hint="eastAsia"/>
          <w:sz w:val="32"/>
          <w:szCs w:val="28"/>
        </w:rPr>
        <w:t>（七）讨论、决定应当由学园学生代表大会决议的其他重大事项。</w:t>
      </w:r>
    </w:p>
    <w:p w14:paraId="3AAFFDBC" w14:textId="77777777" w:rsidR="004B67E3" w:rsidRPr="00575957" w:rsidRDefault="004B67E3" w:rsidP="00575957">
      <w:pPr>
        <w:widowControl/>
        <w:spacing w:line="560" w:lineRule="exact"/>
        <w:jc w:val="center"/>
        <w:rPr>
          <w:rFonts w:ascii="黑体" w:eastAsia="黑体" w:hAnsi="黑体" w:cs="IKHBLH+å®ä½"/>
          <w:b/>
          <w:bCs/>
          <w:sz w:val="32"/>
          <w:szCs w:val="28"/>
        </w:rPr>
      </w:pPr>
      <w:r w:rsidRPr="00575957">
        <w:rPr>
          <w:rFonts w:ascii="黑体" w:eastAsia="黑体" w:hAnsi="黑体" w:cs="IKHBLH+å®ä½" w:hint="eastAsia"/>
          <w:b/>
          <w:bCs/>
          <w:sz w:val="32"/>
          <w:szCs w:val="28"/>
        </w:rPr>
        <w:t>第四章 主席团</w:t>
      </w:r>
    </w:p>
    <w:p w14:paraId="0CA5F6B5" w14:textId="77777777" w:rsidR="004B67E3" w:rsidRPr="00575957" w:rsidRDefault="004B67E3" w:rsidP="00575957">
      <w:pPr>
        <w:widowControl/>
        <w:spacing w:line="560" w:lineRule="exact"/>
        <w:ind w:firstLineChars="200" w:firstLine="640"/>
        <w:rPr>
          <w:rFonts w:ascii="仿宋" w:eastAsia="仿宋" w:hAnsi="仿宋" w:cs="IKHBLH+å®ä½"/>
          <w:sz w:val="32"/>
          <w:szCs w:val="28"/>
        </w:rPr>
      </w:pPr>
      <w:r w:rsidRPr="00575957">
        <w:rPr>
          <w:rFonts w:ascii="仿宋" w:eastAsia="仿宋" w:hAnsi="仿宋" w:cs="IKHBLH+å®ä½" w:hint="eastAsia"/>
          <w:sz w:val="32"/>
          <w:szCs w:val="28"/>
        </w:rPr>
        <w:t>第十四条 学生会实行主席团负责制，主席团是学生会的日常工作机构，集体负责学生会重大事项，</w:t>
      </w:r>
      <w:proofErr w:type="gramStart"/>
      <w:r w:rsidRPr="00575957">
        <w:rPr>
          <w:rFonts w:ascii="仿宋" w:eastAsia="仿宋" w:hAnsi="仿宋" w:cs="IKHBLH+å®ä½" w:hint="eastAsia"/>
          <w:sz w:val="32"/>
          <w:szCs w:val="28"/>
        </w:rPr>
        <w:t>经学园</w:t>
      </w:r>
      <w:proofErr w:type="gramEnd"/>
      <w:r w:rsidRPr="00575957">
        <w:rPr>
          <w:rFonts w:ascii="仿宋" w:eastAsia="仿宋" w:hAnsi="仿宋" w:cs="IKHBLH+å®ä½" w:hint="eastAsia"/>
          <w:sz w:val="32"/>
          <w:szCs w:val="28"/>
        </w:rPr>
        <w:t>学生代表大会选举产生，</w:t>
      </w:r>
      <w:proofErr w:type="gramStart"/>
      <w:r w:rsidRPr="00575957">
        <w:rPr>
          <w:rFonts w:ascii="仿宋" w:eastAsia="仿宋" w:hAnsi="仿宋" w:cs="IKHBLH+å®ä½" w:hint="eastAsia"/>
          <w:sz w:val="32"/>
          <w:szCs w:val="28"/>
        </w:rPr>
        <w:t>向学园</w:t>
      </w:r>
      <w:proofErr w:type="gramEnd"/>
      <w:r w:rsidRPr="00575957">
        <w:rPr>
          <w:rFonts w:ascii="仿宋" w:eastAsia="仿宋" w:hAnsi="仿宋" w:cs="IKHBLH+å®ä½" w:hint="eastAsia"/>
          <w:sz w:val="32"/>
          <w:szCs w:val="28"/>
        </w:rPr>
        <w:t>学生代表大会负责。</w:t>
      </w:r>
    </w:p>
    <w:p w14:paraId="55F63653" w14:textId="77777777" w:rsidR="004B67E3" w:rsidRPr="00575957" w:rsidRDefault="004B67E3" w:rsidP="00575957">
      <w:pPr>
        <w:widowControl/>
        <w:spacing w:line="560" w:lineRule="exact"/>
        <w:ind w:firstLineChars="200" w:firstLine="640"/>
        <w:rPr>
          <w:rFonts w:ascii="仿宋" w:eastAsia="仿宋" w:hAnsi="仿宋" w:cs="IKHBLH+å®ä½"/>
          <w:sz w:val="32"/>
          <w:szCs w:val="28"/>
        </w:rPr>
      </w:pPr>
      <w:r w:rsidRPr="00575957">
        <w:rPr>
          <w:rFonts w:ascii="仿宋" w:eastAsia="仿宋" w:hAnsi="仿宋" w:cs="IKHBLH+å®ä½" w:hint="eastAsia"/>
          <w:sz w:val="32"/>
          <w:szCs w:val="28"/>
        </w:rPr>
        <w:t>第十五条 学生会主席团根据日常工作需要，设置学生会工作部门。</w:t>
      </w:r>
    </w:p>
    <w:p w14:paraId="618EED4F" w14:textId="77777777" w:rsidR="004B67E3" w:rsidRPr="00575957" w:rsidRDefault="004B67E3" w:rsidP="00575957">
      <w:pPr>
        <w:widowControl/>
        <w:spacing w:line="560" w:lineRule="exact"/>
        <w:ind w:firstLineChars="200" w:firstLine="640"/>
        <w:rPr>
          <w:rFonts w:ascii="仿宋" w:eastAsia="仿宋" w:hAnsi="仿宋" w:cs="IKHBLH+å®ä½"/>
          <w:sz w:val="32"/>
          <w:szCs w:val="28"/>
        </w:rPr>
      </w:pPr>
      <w:r w:rsidRPr="00575957">
        <w:rPr>
          <w:rFonts w:ascii="仿宋" w:eastAsia="仿宋" w:hAnsi="仿宋" w:cs="IKHBLH+å®ä½" w:hint="eastAsia"/>
          <w:sz w:val="32"/>
          <w:szCs w:val="28"/>
        </w:rPr>
        <w:t>第十六条 学生会主席团设执行主席，执行主席由主席团成员轮值担任，以学期为一个轮值周期，负责召集会议、牵头日常工作。</w:t>
      </w:r>
    </w:p>
    <w:p w14:paraId="4332E3C3" w14:textId="77777777" w:rsidR="004B67E3" w:rsidRPr="00575957" w:rsidRDefault="004B67E3" w:rsidP="00575957">
      <w:pPr>
        <w:widowControl/>
        <w:spacing w:line="560" w:lineRule="exact"/>
        <w:ind w:firstLineChars="200" w:firstLine="640"/>
        <w:rPr>
          <w:rFonts w:ascii="仿宋" w:eastAsia="仿宋" w:hAnsi="仿宋" w:cs="IKHBLH+å®ä½"/>
          <w:sz w:val="32"/>
          <w:szCs w:val="28"/>
        </w:rPr>
      </w:pPr>
      <w:r w:rsidRPr="00575957">
        <w:rPr>
          <w:rFonts w:ascii="仿宋" w:eastAsia="仿宋" w:hAnsi="仿宋" w:cs="IKHBLH+å®ä½" w:hint="eastAsia"/>
          <w:sz w:val="32"/>
          <w:szCs w:val="28"/>
        </w:rPr>
        <w:t>第十七条 学生会主席团其他成员协助执行主席工作。执行主席</w:t>
      </w:r>
      <w:proofErr w:type="gramStart"/>
      <w:r w:rsidRPr="00575957">
        <w:rPr>
          <w:rFonts w:ascii="仿宋" w:eastAsia="仿宋" w:hAnsi="仿宋" w:cs="IKHBLH+å®ä½" w:hint="eastAsia"/>
          <w:sz w:val="32"/>
          <w:szCs w:val="28"/>
        </w:rPr>
        <w:t>不</w:t>
      </w:r>
      <w:proofErr w:type="gramEnd"/>
      <w:r w:rsidRPr="00575957">
        <w:rPr>
          <w:rFonts w:ascii="仿宋" w:eastAsia="仿宋" w:hAnsi="仿宋" w:cs="IKHBLH+å®ä½" w:hint="eastAsia"/>
          <w:sz w:val="32"/>
          <w:szCs w:val="28"/>
        </w:rPr>
        <w:t>在职期间，指定一名主席团成员主持工作。</w:t>
      </w:r>
    </w:p>
    <w:p w14:paraId="1258978B" w14:textId="77777777" w:rsidR="004B67E3" w:rsidRPr="00575957" w:rsidRDefault="004B67E3" w:rsidP="00575957">
      <w:pPr>
        <w:widowControl/>
        <w:spacing w:line="560" w:lineRule="exact"/>
        <w:ind w:firstLineChars="200" w:firstLine="640"/>
        <w:rPr>
          <w:rFonts w:ascii="仿宋" w:eastAsia="仿宋" w:hAnsi="仿宋" w:cs="IKHBLH+å®ä½"/>
          <w:sz w:val="32"/>
          <w:szCs w:val="28"/>
        </w:rPr>
      </w:pPr>
      <w:r w:rsidRPr="00575957">
        <w:rPr>
          <w:rFonts w:ascii="仿宋" w:eastAsia="仿宋" w:hAnsi="仿宋" w:cs="IKHBLH+å®ä½" w:hint="eastAsia"/>
          <w:sz w:val="32"/>
          <w:szCs w:val="28"/>
        </w:rPr>
        <w:lastRenderedPageBreak/>
        <w:t>第十八条 学园聘请学园专职团干部担任学生会秘书长，秘书长代表学园分团委指导和监督学生会的工作，对学生会不称职的干部有罢免建议权。</w:t>
      </w:r>
    </w:p>
    <w:p w14:paraId="6BBA71F5" w14:textId="77777777" w:rsidR="004B67E3" w:rsidRPr="00575957" w:rsidRDefault="004B67E3" w:rsidP="00575957">
      <w:pPr>
        <w:widowControl/>
        <w:spacing w:line="560" w:lineRule="exact"/>
        <w:ind w:firstLineChars="200" w:firstLine="640"/>
        <w:rPr>
          <w:rFonts w:ascii="仿宋" w:eastAsia="仿宋" w:hAnsi="仿宋" w:cs="IKHBLH+å®ä½"/>
          <w:sz w:val="32"/>
          <w:szCs w:val="28"/>
        </w:rPr>
      </w:pPr>
      <w:r w:rsidRPr="00575957">
        <w:rPr>
          <w:rFonts w:ascii="仿宋" w:eastAsia="仿宋" w:hAnsi="仿宋" w:cs="IKHBLH+å®ä½" w:hint="eastAsia"/>
          <w:sz w:val="32"/>
          <w:szCs w:val="28"/>
        </w:rPr>
        <w:t>第十九条 学生会主席团的职责：</w:t>
      </w:r>
    </w:p>
    <w:p w14:paraId="6AB2A243" w14:textId="77777777" w:rsidR="004B67E3" w:rsidRPr="00575957" w:rsidRDefault="004B67E3" w:rsidP="00575957">
      <w:pPr>
        <w:widowControl/>
        <w:spacing w:line="560" w:lineRule="exact"/>
        <w:ind w:firstLineChars="200" w:firstLine="640"/>
        <w:rPr>
          <w:rFonts w:ascii="仿宋" w:eastAsia="仿宋" w:hAnsi="仿宋" w:cs="IKHBLH+å®ä½"/>
          <w:sz w:val="32"/>
          <w:szCs w:val="28"/>
        </w:rPr>
      </w:pPr>
      <w:r w:rsidRPr="00575957">
        <w:rPr>
          <w:rFonts w:ascii="仿宋" w:eastAsia="仿宋" w:hAnsi="仿宋" w:cs="IKHBLH+å®ä½" w:hint="eastAsia"/>
          <w:sz w:val="32"/>
          <w:szCs w:val="28"/>
        </w:rPr>
        <w:t>（一）解释本章程；</w:t>
      </w:r>
    </w:p>
    <w:p w14:paraId="6207D1A9" w14:textId="77777777" w:rsidR="004B67E3" w:rsidRPr="00575957" w:rsidRDefault="004B67E3" w:rsidP="00575957">
      <w:pPr>
        <w:widowControl/>
        <w:spacing w:line="560" w:lineRule="exact"/>
        <w:ind w:firstLineChars="200" w:firstLine="640"/>
        <w:rPr>
          <w:rFonts w:ascii="仿宋" w:eastAsia="仿宋" w:hAnsi="仿宋" w:cs="IKHBLH+å®ä½"/>
          <w:sz w:val="32"/>
          <w:szCs w:val="28"/>
        </w:rPr>
      </w:pPr>
      <w:r w:rsidRPr="00575957">
        <w:rPr>
          <w:rFonts w:ascii="仿宋" w:eastAsia="仿宋" w:hAnsi="仿宋" w:cs="IKHBLH+å®ä½" w:hint="eastAsia"/>
          <w:sz w:val="32"/>
          <w:szCs w:val="28"/>
        </w:rPr>
        <w:t>（二）</w:t>
      </w:r>
      <w:proofErr w:type="gramStart"/>
      <w:r w:rsidRPr="00575957">
        <w:rPr>
          <w:rFonts w:ascii="仿宋" w:eastAsia="仿宋" w:hAnsi="仿宋" w:cs="IKHBLH+å®ä½" w:hint="eastAsia"/>
          <w:sz w:val="32"/>
          <w:szCs w:val="28"/>
        </w:rPr>
        <w:t>在学园</w:t>
      </w:r>
      <w:proofErr w:type="gramEnd"/>
      <w:r w:rsidRPr="00575957">
        <w:rPr>
          <w:rFonts w:ascii="仿宋" w:eastAsia="仿宋" w:hAnsi="仿宋" w:cs="IKHBLH+å®ä½" w:hint="eastAsia"/>
          <w:sz w:val="32"/>
          <w:szCs w:val="28"/>
        </w:rPr>
        <w:t>学生代表大会闭会期间，执行学园学生代表大会的决议，决定学园学生会的重大事项；</w:t>
      </w:r>
    </w:p>
    <w:p w14:paraId="61031AC2" w14:textId="77777777" w:rsidR="004B67E3" w:rsidRPr="00575957" w:rsidRDefault="004B67E3" w:rsidP="00575957">
      <w:pPr>
        <w:widowControl/>
        <w:spacing w:line="560" w:lineRule="exact"/>
        <w:ind w:firstLineChars="200" w:firstLine="640"/>
        <w:rPr>
          <w:rFonts w:ascii="仿宋" w:eastAsia="仿宋" w:hAnsi="仿宋" w:cs="IKHBLH+å®ä½"/>
          <w:sz w:val="32"/>
          <w:szCs w:val="28"/>
        </w:rPr>
      </w:pPr>
      <w:r w:rsidRPr="00575957">
        <w:rPr>
          <w:rFonts w:ascii="仿宋" w:eastAsia="仿宋" w:hAnsi="仿宋" w:cs="IKHBLH+å®ä½" w:hint="eastAsia"/>
          <w:sz w:val="32"/>
          <w:szCs w:val="28"/>
        </w:rPr>
        <w:t xml:space="preserve">（三）密切联系学生，代表学生利益，反映学生合理的普遍性诉求； </w:t>
      </w:r>
    </w:p>
    <w:p w14:paraId="4F266090" w14:textId="77777777" w:rsidR="004B67E3" w:rsidRPr="00575957" w:rsidRDefault="004B67E3" w:rsidP="00575957">
      <w:pPr>
        <w:widowControl/>
        <w:spacing w:line="560" w:lineRule="exact"/>
        <w:ind w:firstLineChars="200" w:firstLine="640"/>
        <w:rPr>
          <w:rFonts w:ascii="仿宋" w:eastAsia="仿宋" w:hAnsi="仿宋" w:cs="IKHBLH+å®ä½"/>
          <w:sz w:val="32"/>
          <w:szCs w:val="28"/>
        </w:rPr>
      </w:pPr>
      <w:r w:rsidRPr="00575957">
        <w:rPr>
          <w:rFonts w:ascii="仿宋" w:eastAsia="仿宋" w:hAnsi="仿宋" w:cs="IKHBLH+å®ä½" w:hint="eastAsia"/>
          <w:sz w:val="32"/>
          <w:szCs w:val="28"/>
        </w:rPr>
        <w:t xml:space="preserve">（四）决定聘任和解聘学园学生会秘书长、副秘书长； </w:t>
      </w:r>
    </w:p>
    <w:p w14:paraId="0E535739" w14:textId="77777777" w:rsidR="004B67E3" w:rsidRPr="00575957" w:rsidRDefault="004B67E3" w:rsidP="00575957">
      <w:pPr>
        <w:widowControl/>
        <w:spacing w:line="560" w:lineRule="exact"/>
        <w:ind w:firstLineChars="200" w:firstLine="640"/>
        <w:rPr>
          <w:rFonts w:ascii="仿宋" w:eastAsia="仿宋" w:hAnsi="仿宋" w:cs="IKHBLH+å®ä½"/>
          <w:sz w:val="32"/>
          <w:szCs w:val="28"/>
        </w:rPr>
      </w:pPr>
      <w:r w:rsidRPr="00575957">
        <w:rPr>
          <w:rFonts w:ascii="仿宋" w:eastAsia="仿宋" w:hAnsi="仿宋" w:cs="IKHBLH+å®ä½" w:hint="eastAsia"/>
          <w:sz w:val="32"/>
          <w:szCs w:val="28"/>
        </w:rPr>
        <w:t>（五）批准任免学园学生会各职能中心负责人及工作人员。</w:t>
      </w:r>
    </w:p>
    <w:p w14:paraId="2E45D031" w14:textId="77777777" w:rsidR="004B67E3" w:rsidRPr="00575957" w:rsidRDefault="004B67E3" w:rsidP="00575957">
      <w:pPr>
        <w:widowControl/>
        <w:spacing w:line="560" w:lineRule="exact"/>
        <w:jc w:val="center"/>
        <w:rPr>
          <w:rFonts w:ascii="黑体" w:eastAsia="黑体" w:hAnsi="黑体" w:cs="IKHBLH+å®ä½"/>
          <w:b/>
          <w:bCs/>
          <w:sz w:val="32"/>
          <w:szCs w:val="28"/>
        </w:rPr>
      </w:pPr>
      <w:r w:rsidRPr="00575957">
        <w:rPr>
          <w:rFonts w:ascii="黑体" w:eastAsia="黑体" w:hAnsi="黑体" w:cs="IKHBLH+å®ä½" w:hint="eastAsia"/>
          <w:b/>
          <w:bCs/>
          <w:sz w:val="32"/>
          <w:szCs w:val="28"/>
        </w:rPr>
        <w:t>第五章</w:t>
      </w:r>
      <w:r w:rsidRPr="00575957">
        <w:rPr>
          <w:rFonts w:ascii="黑体" w:eastAsia="黑体" w:hAnsi="黑体" w:cs="IKHBLH+å®ä½"/>
          <w:b/>
          <w:bCs/>
          <w:sz w:val="32"/>
          <w:szCs w:val="28"/>
        </w:rPr>
        <w:t xml:space="preserve"> 基层组织</w:t>
      </w:r>
    </w:p>
    <w:p w14:paraId="4750C144" w14:textId="77777777" w:rsidR="004B67E3" w:rsidRPr="00575957" w:rsidRDefault="004B67E3" w:rsidP="00575957">
      <w:pPr>
        <w:widowControl/>
        <w:spacing w:line="560" w:lineRule="exact"/>
        <w:ind w:firstLineChars="200" w:firstLine="640"/>
        <w:rPr>
          <w:rFonts w:ascii="仿宋" w:eastAsia="仿宋" w:hAnsi="仿宋" w:cs="IKHBLH+å®ä½"/>
          <w:sz w:val="32"/>
          <w:szCs w:val="28"/>
        </w:rPr>
      </w:pPr>
      <w:r w:rsidRPr="00575957">
        <w:rPr>
          <w:rFonts w:ascii="仿宋" w:eastAsia="仿宋" w:hAnsi="仿宋" w:cs="IKHBLH+å®ä½" w:hint="eastAsia"/>
          <w:sz w:val="32"/>
          <w:szCs w:val="28"/>
        </w:rPr>
        <w:t>第二十条 学园学生会在求是学院党委领导、团委指导下开展工作，接受校学生会的指导，并协助校学生会开展工作。</w:t>
      </w:r>
    </w:p>
    <w:p w14:paraId="001322E7" w14:textId="77777777" w:rsidR="004B67E3" w:rsidRPr="00575957" w:rsidRDefault="004B67E3" w:rsidP="00575957">
      <w:pPr>
        <w:widowControl/>
        <w:spacing w:line="560" w:lineRule="exact"/>
        <w:ind w:firstLineChars="200" w:firstLine="640"/>
        <w:rPr>
          <w:rFonts w:ascii="仿宋" w:eastAsia="仿宋" w:hAnsi="仿宋" w:cs="IKHBLH+å®ä½"/>
          <w:sz w:val="32"/>
          <w:szCs w:val="28"/>
        </w:rPr>
      </w:pPr>
      <w:r w:rsidRPr="00575957">
        <w:rPr>
          <w:rFonts w:ascii="仿宋" w:eastAsia="仿宋" w:hAnsi="仿宋" w:cs="IKHBLH+å®ä½" w:hint="eastAsia"/>
          <w:sz w:val="32"/>
          <w:szCs w:val="28"/>
        </w:rPr>
        <w:t>第二十一条 学园学生会换届换任及主要干部变动必须及时报校学生会备案。</w:t>
      </w:r>
    </w:p>
    <w:p w14:paraId="792E992F" w14:textId="77777777" w:rsidR="004B67E3" w:rsidRPr="00575957" w:rsidRDefault="004B67E3" w:rsidP="00575957">
      <w:pPr>
        <w:widowControl/>
        <w:spacing w:line="560" w:lineRule="exact"/>
        <w:ind w:firstLineChars="200" w:firstLine="640"/>
        <w:rPr>
          <w:rFonts w:ascii="仿宋" w:eastAsia="仿宋" w:hAnsi="仿宋" w:cs="IKHBLH+å®ä½"/>
          <w:sz w:val="32"/>
          <w:szCs w:val="28"/>
        </w:rPr>
      </w:pPr>
      <w:r w:rsidRPr="00575957">
        <w:rPr>
          <w:rFonts w:ascii="仿宋" w:eastAsia="仿宋" w:hAnsi="仿宋" w:cs="IKHBLH+å®ä½" w:hint="eastAsia"/>
          <w:sz w:val="32"/>
          <w:szCs w:val="28"/>
        </w:rPr>
        <w:t>第二十二条 学园学生会的组织机构、职责权限、工作程序原则上与校学生会对应，由学园学生会参照校学生会章程的原则制定。</w:t>
      </w:r>
    </w:p>
    <w:p w14:paraId="0BB792CB" w14:textId="77777777" w:rsidR="004B67E3" w:rsidRPr="00575957" w:rsidRDefault="004B67E3" w:rsidP="00575957">
      <w:pPr>
        <w:widowControl/>
        <w:spacing w:line="560" w:lineRule="exact"/>
        <w:ind w:firstLineChars="200" w:firstLine="640"/>
        <w:rPr>
          <w:rFonts w:ascii="仿宋" w:eastAsia="仿宋" w:hAnsi="仿宋" w:cs="IKHBLH+å®ä½"/>
          <w:sz w:val="32"/>
          <w:szCs w:val="28"/>
        </w:rPr>
      </w:pPr>
      <w:r w:rsidRPr="00575957">
        <w:rPr>
          <w:rFonts w:ascii="仿宋" w:eastAsia="仿宋" w:hAnsi="仿宋" w:cs="IKHBLH+å®ä½" w:hint="eastAsia"/>
          <w:sz w:val="32"/>
          <w:szCs w:val="28"/>
        </w:rPr>
        <w:t>第二十三条 求是学院紫云碧峰学园各班级委员会是云峰学园学生会的基层组织，由班级学生选举产生，对全班同</w:t>
      </w:r>
      <w:r w:rsidRPr="00575957">
        <w:rPr>
          <w:rFonts w:ascii="仿宋" w:eastAsia="仿宋" w:hAnsi="仿宋" w:cs="IKHBLH+å®ä½" w:hint="eastAsia"/>
          <w:sz w:val="32"/>
          <w:szCs w:val="28"/>
        </w:rPr>
        <w:lastRenderedPageBreak/>
        <w:t>学负责，接受云峰学园学生会的领导，并协助云峰学园学生会开展工作。</w:t>
      </w:r>
    </w:p>
    <w:p w14:paraId="1C873A75" w14:textId="77777777" w:rsidR="004B67E3" w:rsidRPr="00575957" w:rsidRDefault="004B67E3" w:rsidP="00575957">
      <w:pPr>
        <w:widowControl/>
        <w:spacing w:line="560" w:lineRule="exact"/>
        <w:jc w:val="center"/>
        <w:rPr>
          <w:rFonts w:ascii="黑体" w:eastAsia="黑体" w:hAnsi="黑体" w:cs="IKHBLH+å®ä½"/>
          <w:b/>
          <w:bCs/>
          <w:sz w:val="32"/>
          <w:szCs w:val="28"/>
        </w:rPr>
      </w:pPr>
      <w:r w:rsidRPr="00575957">
        <w:rPr>
          <w:rFonts w:ascii="黑体" w:eastAsia="黑体" w:hAnsi="黑体" w:cs="IKHBLH+å®ä½" w:hint="eastAsia"/>
          <w:b/>
          <w:bCs/>
          <w:sz w:val="32"/>
          <w:szCs w:val="28"/>
        </w:rPr>
        <w:t>第六章 附则</w:t>
      </w:r>
    </w:p>
    <w:p w14:paraId="0ADA63A3" w14:textId="77777777" w:rsidR="004B67E3" w:rsidRPr="00575957" w:rsidRDefault="004B67E3" w:rsidP="00575957">
      <w:pPr>
        <w:widowControl/>
        <w:spacing w:line="560" w:lineRule="exact"/>
        <w:ind w:firstLineChars="200" w:firstLine="640"/>
        <w:rPr>
          <w:rFonts w:ascii="仿宋" w:eastAsia="仿宋" w:hAnsi="仿宋" w:cs="IKHBLH+å®ä½"/>
          <w:sz w:val="32"/>
          <w:szCs w:val="28"/>
        </w:rPr>
      </w:pPr>
      <w:r w:rsidRPr="00575957">
        <w:rPr>
          <w:rFonts w:ascii="仿宋" w:eastAsia="仿宋" w:hAnsi="仿宋" w:cs="IKHBLH+å®ä½" w:hint="eastAsia"/>
          <w:sz w:val="32"/>
          <w:szCs w:val="28"/>
        </w:rPr>
        <w:t>第二十四条 本章程自学园学生代表大会通过之日起生效。</w:t>
      </w:r>
    </w:p>
    <w:p w14:paraId="772D227A" w14:textId="77777777" w:rsidR="004B67E3" w:rsidRPr="00575957" w:rsidRDefault="004B67E3" w:rsidP="00575957">
      <w:pPr>
        <w:widowControl/>
        <w:spacing w:line="560" w:lineRule="exact"/>
        <w:ind w:firstLineChars="200" w:firstLine="640"/>
        <w:rPr>
          <w:rFonts w:ascii="仿宋" w:eastAsia="仿宋" w:hAnsi="仿宋" w:cs="IKHBLH+å®ä½"/>
          <w:sz w:val="32"/>
          <w:szCs w:val="28"/>
        </w:rPr>
      </w:pPr>
      <w:r w:rsidRPr="00575957">
        <w:rPr>
          <w:rFonts w:ascii="仿宋" w:eastAsia="仿宋" w:hAnsi="仿宋" w:cs="IKHBLH+å®ä½" w:hint="eastAsia"/>
          <w:sz w:val="32"/>
          <w:szCs w:val="28"/>
        </w:rPr>
        <w:t>第二十五条 本章程解释权属浙江大学求是学院紫云碧峰学园学生会。</w:t>
      </w:r>
    </w:p>
    <w:p w14:paraId="1990A05A" w14:textId="77777777" w:rsidR="004B67E3" w:rsidRPr="00575957" w:rsidRDefault="004B67E3" w:rsidP="00575957">
      <w:pPr>
        <w:spacing w:line="560" w:lineRule="exact"/>
        <w:ind w:firstLineChars="200" w:firstLine="640"/>
        <w:jc w:val="left"/>
        <w:rPr>
          <w:rFonts w:ascii="仿宋" w:eastAsia="仿宋" w:hAnsi="仿宋" w:cs="黑体"/>
          <w:sz w:val="32"/>
          <w:szCs w:val="32"/>
        </w:rPr>
      </w:pPr>
    </w:p>
    <w:p w14:paraId="37CAE409" w14:textId="77777777" w:rsidR="007908A1" w:rsidRPr="00575957" w:rsidRDefault="007908A1" w:rsidP="00575957">
      <w:pPr>
        <w:spacing w:line="560" w:lineRule="exact"/>
        <w:rPr>
          <w:rFonts w:ascii="仿宋" w:eastAsia="仿宋" w:hAnsi="仿宋"/>
        </w:rPr>
      </w:pPr>
    </w:p>
    <w:sectPr w:rsidR="007908A1" w:rsidRPr="0057595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E8037" w14:textId="77777777" w:rsidR="0071775D" w:rsidRDefault="0071775D" w:rsidP="004B67E3">
      <w:r>
        <w:separator/>
      </w:r>
    </w:p>
  </w:endnote>
  <w:endnote w:type="continuationSeparator" w:id="0">
    <w:p w14:paraId="2121621E" w14:textId="77777777" w:rsidR="0071775D" w:rsidRDefault="0071775D" w:rsidP="004B6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IKHBLH+å®ä½">
    <w:altName w:val="微软雅黑"/>
    <w:charset w:val="01"/>
    <w:family w:val="auto"/>
    <w:pitch w:val="default"/>
    <w:sig w:usb0="00000000" w:usb1="00000000" w:usb2="0000000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31598" w14:textId="77777777" w:rsidR="0071775D" w:rsidRDefault="0071775D" w:rsidP="004B67E3">
      <w:r>
        <w:separator/>
      </w:r>
    </w:p>
  </w:footnote>
  <w:footnote w:type="continuationSeparator" w:id="0">
    <w:p w14:paraId="382306DF" w14:textId="77777777" w:rsidR="0071775D" w:rsidRDefault="0071775D" w:rsidP="004B67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C38"/>
    <w:rsid w:val="00074AD4"/>
    <w:rsid w:val="0040658C"/>
    <w:rsid w:val="004B67E3"/>
    <w:rsid w:val="00571CC0"/>
    <w:rsid w:val="00575957"/>
    <w:rsid w:val="0071775D"/>
    <w:rsid w:val="007908A1"/>
    <w:rsid w:val="00993C38"/>
    <w:rsid w:val="00A45579"/>
    <w:rsid w:val="00B761CF"/>
    <w:rsid w:val="00D248D3"/>
    <w:rsid w:val="00D61047"/>
    <w:rsid w:val="00DE7720"/>
    <w:rsid w:val="00F11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780649"/>
  <w15:chartTrackingRefBased/>
  <w15:docId w15:val="{B4FB125A-F3B3-403E-A86E-6A0892155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67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67E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B67E3"/>
    <w:rPr>
      <w:sz w:val="18"/>
      <w:szCs w:val="18"/>
    </w:rPr>
  </w:style>
  <w:style w:type="paragraph" w:styleId="a5">
    <w:name w:val="footer"/>
    <w:basedOn w:val="a"/>
    <w:link w:val="a6"/>
    <w:uiPriority w:val="99"/>
    <w:unhideWhenUsed/>
    <w:rsid w:val="004B67E3"/>
    <w:pPr>
      <w:tabs>
        <w:tab w:val="center" w:pos="4153"/>
        <w:tab w:val="right" w:pos="8306"/>
      </w:tabs>
      <w:snapToGrid w:val="0"/>
      <w:jc w:val="left"/>
    </w:pPr>
    <w:rPr>
      <w:sz w:val="18"/>
      <w:szCs w:val="18"/>
    </w:rPr>
  </w:style>
  <w:style w:type="character" w:customStyle="1" w:styleId="a6">
    <w:name w:val="页脚 字符"/>
    <w:basedOn w:val="a0"/>
    <w:link w:val="a5"/>
    <w:uiPriority w:val="99"/>
    <w:rsid w:val="004B67E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353</Words>
  <Characters>2016</Characters>
  <Application>Microsoft Office Word</Application>
  <DocSecurity>0</DocSecurity>
  <Lines>16</Lines>
  <Paragraphs>4</Paragraphs>
  <ScaleCrop>false</ScaleCrop>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琰雯 任</dc:creator>
  <cp:keywords/>
  <dc:description/>
  <cp:lastModifiedBy>黄 少麒</cp:lastModifiedBy>
  <cp:revision>8</cp:revision>
  <dcterms:created xsi:type="dcterms:W3CDTF">2022-04-07T02:49:00Z</dcterms:created>
  <dcterms:modified xsi:type="dcterms:W3CDTF">2023-04-03T21:57:00Z</dcterms:modified>
</cp:coreProperties>
</file>