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87" w:rsidRDefault="009A6E87">
      <w:pPr>
        <w:ind w:firstLineChars="1000" w:firstLine="2100"/>
      </w:pPr>
      <w:bookmarkStart w:id="0" w:name="_Hlk14124141"/>
      <w:bookmarkEnd w:id="0"/>
    </w:p>
    <w:p w:rsidR="009A6E87" w:rsidRDefault="009A6E87">
      <w:pPr>
        <w:ind w:firstLineChars="1000" w:firstLine="2100"/>
      </w:pPr>
    </w:p>
    <w:p w:rsidR="009A6E87" w:rsidRDefault="00E822D0">
      <w:pPr>
        <w:ind w:leftChars="1000" w:left="3150" w:hangingChars="500" w:hanging="1050"/>
      </w:pPr>
      <w:r>
        <w:rPr>
          <w:rFonts w:hint="eastAsia"/>
          <w:noProof/>
        </w:rPr>
        <w:drawing>
          <wp:inline distT="0" distB="0" distL="0" distR="0">
            <wp:extent cx="2844800" cy="7029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278255" cy="1278255"/>
            <wp:effectExtent l="0" t="0" r="0" b="0"/>
            <wp:docPr id="2" name="图片 2" descr="浙江大学徽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浙江大学徽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87" w:rsidRDefault="009A6E87"/>
    <w:p w:rsidR="009A6E87" w:rsidRDefault="00E822D0">
      <w:pPr>
        <w:spacing w:line="360" w:lineRule="auto"/>
        <w:jc w:val="center"/>
      </w:pPr>
      <w:r>
        <w:rPr>
          <w:rFonts w:hint="eastAsia"/>
        </w:rPr>
        <w:t xml:space="preserve"> </w:t>
      </w:r>
      <w:r>
        <w:t xml:space="preserve">                         </w:t>
      </w:r>
    </w:p>
    <w:p w:rsidR="009A6E87" w:rsidRDefault="0089002C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 w:rsidR="00E822D0">
        <w:rPr>
          <w:rFonts w:ascii="宋体" w:hAnsi="宋体" w:hint="eastAsia"/>
          <w:b/>
          <w:bCs/>
          <w:sz w:val="44"/>
          <w:szCs w:val="44"/>
        </w:rPr>
        <w:t>“勇电杯”创新创意作品大赛</w:t>
      </w:r>
    </w:p>
    <w:p w:rsidR="009A6E87" w:rsidRDefault="00E822D0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策划书</w:t>
      </w:r>
    </w:p>
    <w:p w:rsidR="009A6E87" w:rsidRDefault="009A6E87"/>
    <w:p w:rsidR="009A6E87" w:rsidRDefault="009A6E87"/>
    <w:p w:rsidR="009A6E87" w:rsidRDefault="009A6E87"/>
    <w:p w:rsidR="009A6E87" w:rsidRDefault="00E822D0">
      <w:r>
        <w:rPr>
          <w:rFonts w:hint="eastAsia"/>
        </w:rPr>
        <w:t xml:space="preserve"> </w:t>
      </w:r>
      <w:r>
        <w:t xml:space="preserve"> </w:t>
      </w:r>
    </w:p>
    <w:tbl>
      <w:tblPr>
        <w:tblW w:w="6096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4355"/>
      </w:tblGrid>
      <w:tr w:rsidR="009A6E87">
        <w:trPr>
          <w:trHeight w:val="750"/>
          <w:jc w:val="center"/>
        </w:trPr>
        <w:tc>
          <w:tcPr>
            <w:tcW w:w="1741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队伍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名称：</w:t>
            </w:r>
          </w:p>
        </w:tc>
        <w:tc>
          <w:tcPr>
            <w:tcW w:w="4355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9A6E87">
        <w:trPr>
          <w:trHeight w:val="750"/>
          <w:jc w:val="center"/>
        </w:trPr>
        <w:tc>
          <w:tcPr>
            <w:tcW w:w="1741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项目名称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355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9A6E87">
        <w:trPr>
          <w:trHeight w:val="750"/>
          <w:jc w:val="center"/>
        </w:trPr>
        <w:tc>
          <w:tcPr>
            <w:tcW w:w="1741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小组成员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355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>XX:319XXXXXX;</w:t>
            </w:r>
          </w:p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>XX: 318XXXXXX;</w:t>
            </w:r>
          </w:p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>……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 w:rsidR="009A6E87">
        <w:trPr>
          <w:trHeight w:val="750"/>
          <w:jc w:val="center"/>
        </w:trPr>
        <w:tc>
          <w:tcPr>
            <w:tcW w:w="1741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E822D0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组长电话：</w:t>
            </w:r>
          </w:p>
        </w:tc>
        <w:tc>
          <w:tcPr>
            <w:tcW w:w="4355" w:type="dxa"/>
            <w:tcBorders>
              <w:tl2br w:val="nil"/>
              <w:tr2bl w:val="nil"/>
            </w:tcBorders>
            <w:shd w:val="clear" w:color="auto" w:fill="auto"/>
          </w:tcPr>
          <w:p w:rsidR="009A6E87" w:rsidRDefault="009A6E87">
            <w:pPr>
              <w:spacing w:line="400" w:lineRule="atLeas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A6E87" w:rsidRDefault="009A6E87"/>
    <w:p w:rsidR="009A6E87" w:rsidRDefault="009A6E87"/>
    <w:p w:rsidR="009A6E87" w:rsidRDefault="009A6E87"/>
    <w:p w:rsidR="009A6E87" w:rsidRDefault="009A6E87"/>
    <w:p w:rsidR="009A6E87" w:rsidRDefault="009A6E87"/>
    <w:p w:rsidR="009A6E87" w:rsidRDefault="009A6E87"/>
    <w:p w:rsidR="009A6E87" w:rsidRDefault="009A6E87"/>
    <w:p w:rsidR="009A6E87" w:rsidRDefault="00E822D0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内容需包含但不限于以下部分，顺序可以自行调整：</w:t>
      </w:r>
    </w:p>
    <w:p w:rsidR="009A6E87" w:rsidRDefault="00E822D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字体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宋体，小四号，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1.5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倍行距（取消网络对齐功能）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9A6E87" w:rsidRDefault="00E822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、摘要：</w:t>
      </w:r>
      <w:r>
        <w:rPr>
          <w:rFonts w:ascii="宋体" w:eastAsia="宋体" w:hAnsi="宋体" w:cs="宋体" w:hint="eastAsia"/>
          <w:sz w:val="28"/>
          <w:szCs w:val="28"/>
        </w:rPr>
        <w:t>介绍总体设计的思路（意义、背景）</w:t>
      </w:r>
    </w:p>
    <w:p w:rsidR="009A6E87" w:rsidRDefault="00E822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、需求分析：</w:t>
      </w:r>
      <w:r>
        <w:rPr>
          <w:rFonts w:ascii="宋体" w:eastAsia="宋体" w:hAnsi="宋体" w:cs="宋体" w:hint="eastAsia"/>
          <w:sz w:val="28"/>
          <w:szCs w:val="28"/>
        </w:rPr>
        <w:t>观察（过程描述）、发现问题、提出需求</w:t>
      </w:r>
    </w:p>
    <w:p w:rsidR="009A6E87" w:rsidRDefault="00E822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、解决方法：</w:t>
      </w:r>
      <w:r>
        <w:rPr>
          <w:rFonts w:ascii="宋体" w:eastAsia="宋体" w:hAnsi="宋体" w:cs="宋体" w:hint="eastAsia"/>
          <w:sz w:val="28"/>
          <w:szCs w:val="28"/>
        </w:rPr>
        <w:t>解决思路等</w:t>
      </w:r>
    </w:p>
    <w:p w:rsidR="009A6E87" w:rsidRDefault="00E822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、原理：</w:t>
      </w:r>
      <w:r>
        <w:rPr>
          <w:rFonts w:ascii="宋体" w:eastAsia="宋体" w:hAnsi="宋体" w:cs="宋体" w:hint="eastAsia"/>
          <w:sz w:val="28"/>
          <w:szCs w:val="28"/>
        </w:rPr>
        <w:t>设计草图、功能介绍、基本原理、技术方案等</w:t>
      </w:r>
    </w:p>
    <w:p w:rsidR="009A6E87" w:rsidRDefault="00E822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、概念图</w:t>
      </w:r>
      <w:r>
        <w:rPr>
          <w:rFonts w:ascii="宋体" w:eastAsia="宋体" w:hAnsi="宋体" w:cs="宋体" w:hint="eastAsia"/>
          <w:sz w:val="28"/>
          <w:szCs w:val="28"/>
        </w:rPr>
        <w:t>：手绘或者计算机绘制效果图</w:t>
      </w:r>
    </w:p>
    <w:p w:rsidR="009A6E87" w:rsidRDefault="00E822D0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、可行性分析：</w:t>
      </w:r>
      <w:r>
        <w:rPr>
          <w:rFonts w:ascii="宋体" w:eastAsia="宋体" w:hAnsi="宋体" w:cs="宋体" w:hint="eastAsia"/>
          <w:sz w:val="28"/>
          <w:szCs w:val="28"/>
        </w:rPr>
        <w:t>技术分析、成</w:t>
      </w:r>
      <w:r>
        <w:rPr>
          <w:rFonts w:hint="eastAsia"/>
          <w:sz w:val="28"/>
          <w:szCs w:val="28"/>
        </w:rPr>
        <w:t>本分析等</w:t>
      </w:r>
    </w:p>
    <w:p w:rsidR="0089002C" w:rsidRPr="0089002C" w:rsidRDefault="0089002C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89002C">
        <w:rPr>
          <w:rFonts w:ascii="宋体" w:eastAsia="宋体" w:hAnsi="宋体" w:cs="宋体" w:hint="eastAsia"/>
          <w:b/>
          <w:bCs/>
          <w:sz w:val="28"/>
          <w:szCs w:val="28"/>
        </w:rPr>
        <w:t>7、作品实物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（选做，</w:t>
      </w:r>
      <w:bookmarkStart w:id="1" w:name="_GoBack"/>
      <w:r w:rsidRPr="0089002C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重要加分项</w:t>
      </w:r>
      <w:bookmarkEnd w:id="1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9A6E87" w:rsidRDefault="00E822D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其他可选择内容有：</w:t>
      </w:r>
      <w:r>
        <w:rPr>
          <w:rFonts w:hint="eastAsia"/>
          <w:color w:val="FF0000"/>
          <w:sz w:val="28"/>
          <w:szCs w:val="28"/>
        </w:rPr>
        <w:t>动态效果展示、团</w:t>
      </w:r>
      <w:r>
        <w:rPr>
          <w:rFonts w:hint="eastAsia"/>
          <w:color w:val="FF0000"/>
          <w:sz w:val="28"/>
          <w:szCs w:val="28"/>
        </w:rPr>
        <w:t>队</w:t>
      </w:r>
      <w:r>
        <w:rPr>
          <w:rFonts w:hint="eastAsia"/>
          <w:color w:val="FF0000"/>
          <w:sz w:val="28"/>
          <w:szCs w:val="28"/>
        </w:rPr>
        <w:t>优势</w:t>
      </w:r>
      <w:r>
        <w:rPr>
          <w:rFonts w:hint="eastAsia"/>
          <w:color w:val="FF0000"/>
          <w:sz w:val="28"/>
          <w:szCs w:val="28"/>
        </w:rPr>
        <w:t>、实现难点、技术问题、商业分析、商业风险防控、项目实施方案</w:t>
      </w:r>
      <w:r>
        <w:rPr>
          <w:rFonts w:hint="eastAsia"/>
          <w:sz w:val="28"/>
          <w:szCs w:val="28"/>
        </w:rPr>
        <w:t>等等与项目设计、实现相关的内容</w:t>
      </w:r>
    </w:p>
    <w:p w:rsidR="009A6E87" w:rsidRDefault="009A6E87">
      <w:pPr>
        <w:rPr>
          <w:sz w:val="32"/>
          <w:szCs w:val="32"/>
        </w:rPr>
      </w:pPr>
    </w:p>
    <w:p w:rsidR="009A6E87" w:rsidRDefault="00E822D0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注意事项：</w:t>
      </w:r>
    </w:p>
    <w:p w:rsidR="009A6E87" w:rsidRDefault="00E822D0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关于图的标注：</w:t>
      </w:r>
    </w:p>
    <w:p w:rsidR="009A6E87" w:rsidRDefault="00E822D0">
      <w:pPr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如图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是</w:t>
      </w:r>
      <w:r>
        <w:rPr>
          <w:rFonts w:ascii="宋体" w:eastAsia="宋体" w:hAnsi="宋体" w:cs="宋体" w:hint="eastAsia"/>
          <w:sz w:val="24"/>
          <w:szCs w:val="24"/>
        </w:rPr>
        <w:t>雨伞设计图片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9A6E87" w:rsidRDefault="00E822D0">
      <w:pPr>
        <w:jc w:val="center"/>
        <w:rPr>
          <w:sz w:val="32"/>
          <w:szCs w:val="32"/>
        </w:rPr>
      </w:pP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文中首次引用的图号要在图前出现，尽量与图同页</w:t>
      </w:r>
      <w:r>
        <w:rPr>
          <w:rFonts w:ascii="宋体" w:eastAsia="宋体" w:hAnsi="宋体" w:cs="宋体"/>
          <w:sz w:val="24"/>
          <w:szCs w:val="24"/>
        </w:rPr>
        <w:t>)</w:t>
      </w:r>
    </w:p>
    <w:p w:rsidR="009A6E87" w:rsidRDefault="00E822D0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523490" cy="1892935"/>
            <wp:effectExtent l="0" t="0" r="10160" b="12065"/>
            <wp:docPr id="4" name="图片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图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雨伞设计图片</w:t>
      </w:r>
    </w:p>
    <w:p w:rsidR="009A6E87" w:rsidRDefault="00E822D0">
      <w:pPr>
        <w:jc w:val="center"/>
        <w:rPr>
          <w:sz w:val="32"/>
          <w:szCs w:val="32"/>
        </w:rPr>
      </w:pP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lastRenderedPageBreak/>
        <w:t>(</w:t>
      </w:r>
      <w:r>
        <w:rPr>
          <w:rFonts w:ascii="宋体" w:eastAsia="宋体" w:hAnsi="宋体" w:cs="宋体"/>
          <w:sz w:val="24"/>
          <w:szCs w:val="24"/>
        </w:rPr>
        <w:t>图应居中，图号以及图的注解应在图的下方</w:t>
      </w:r>
      <w:r>
        <w:rPr>
          <w:rFonts w:ascii="宋体" w:eastAsia="宋体" w:hAnsi="宋体" w:cs="宋体"/>
          <w:sz w:val="24"/>
          <w:szCs w:val="24"/>
        </w:rPr>
        <w:t>(</w:t>
      </w:r>
      <w:r>
        <w:rPr>
          <w:rFonts w:ascii="宋体" w:eastAsia="宋体" w:hAnsi="宋体" w:cs="宋体"/>
          <w:sz w:val="24"/>
          <w:szCs w:val="24"/>
        </w:rPr>
        <w:t>宋休，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号字</w:t>
      </w:r>
      <w:r>
        <w:rPr>
          <w:rFonts w:ascii="宋体" w:eastAsia="宋体" w:hAnsi="宋体" w:cs="宋体"/>
          <w:sz w:val="24"/>
          <w:szCs w:val="24"/>
        </w:rPr>
        <w:t>)</w:t>
      </w:r>
      <w:r>
        <w:rPr>
          <w:rFonts w:ascii="宋体" w:eastAsia="宋体" w:hAnsi="宋体" w:cs="宋体"/>
          <w:sz w:val="24"/>
          <w:szCs w:val="24"/>
        </w:rPr>
        <w:t>，居中，按顺序编号，</w:t>
      </w:r>
      <w:r>
        <w:rPr>
          <w:rFonts w:ascii="宋体" w:eastAsia="宋体" w:hAnsi="宋体" w:cs="宋体" w:hint="eastAsia"/>
          <w:sz w:val="24"/>
          <w:szCs w:val="24"/>
        </w:rPr>
        <w:t>图</w:t>
      </w:r>
      <w:r>
        <w:rPr>
          <w:rFonts w:ascii="宋体" w:eastAsia="宋体" w:hAnsi="宋体" w:cs="宋体"/>
          <w:sz w:val="24"/>
          <w:szCs w:val="24"/>
        </w:rPr>
        <w:t>号后必须跟有图示说明</w:t>
      </w:r>
      <w:r>
        <w:rPr>
          <w:rFonts w:ascii="宋体" w:eastAsia="宋体" w:hAnsi="宋体" w:cs="宋体"/>
          <w:sz w:val="24"/>
          <w:szCs w:val="24"/>
        </w:rPr>
        <w:t>)</w:t>
      </w:r>
    </w:p>
    <w:sectPr w:rsidR="009A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D0" w:rsidRDefault="00E822D0" w:rsidP="0089002C">
      <w:r>
        <w:separator/>
      </w:r>
    </w:p>
  </w:endnote>
  <w:endnote w:type="continuationSeparator" w:id="0">
    <w:p w:rsidR="00E822D0" w:rsidRDefault="00E822D0" w:rsidP="0089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D0" w:rsidRDefault="00E822D0" w:rsidP="0089002C">
      <w:r>
        <w:separator/>
      </w:r>
    </w:p>
  </w:footnote>
  <w:footnote w:type="continuationSeparator" w:id="0">
    <w:p w:rsidR="00E822D0" w:rsidRDefault="00E822D0" w:rsidP="0089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CB10B"/>
    <w:multiLevelType w:val="singleLevel"/>
    <w:tmpl w:val="748CB1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C8"/>
    <w:rsid w:val="000A7041"/>
    <w:rsid w:val="00501A9B"/>
    <w:rsid w:val="005C13A7"/>
    <w:rsid w:val="005D11C8"/>
    <w:rsid w:val="0089002C"/>
    <w:rsid w:val="009A6E87"/>
    <w:rsid w:val="00E822D0"/>
    <w:rsid w:val="00FA1A43"/>
    <w:rsid w:val="264F0825"/>
    <w:rsid w:val="339A6989"/>
    <w:rsid w:val="35E72D0E"/>
    <w:rsid w:val="4C7A6DF0"/>
    <w:rsid w:val="505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59FBC"/>
  <w15:docId w15:val="{6D614F7C-0D59-4CF3-9F57-197CCCBE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 程</dc:creator>
  <cp:lastModifiedBy>孙 幼波</cp:lastModifiedBy>
  <cp:revision>4</cp:revision>
  <dcterms:created xsi:type="dcterms:W3CDTF">2019-07-20T07:44:00Z</dcterms:created>
  <dcterms:modified xsi:type="dcterms:W3CDTF">2019-09-11T00:53:00Z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